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F9A58" w14:textId="77777777" w:rsidR="008764D0" w:rsidRDefault="008764D0">
      <w:pPr>
        <w:rPr>
          <w:b/>
        </w:rPr>
      </w:pPr>
    </w:p>
    <w:p w14:paraId="6A70DB96" w14:textId="77777777" w:rsidR="00D3514D" w:rsidRPr="00437C14" w:rsidRDefault="004514A2">
      <w:pPr>
        <w:rPr>
          <w:i/>
        </w:rPr>
      </w:pPr>
      <w:r>
        <w:rPr>
          <w:noProof/>
        </w:rPr>
        <mc:AlternateContent>
          <mc:Choice Requires="wps">
            <w:drawing>
              <wp:anchor distT="0" distB="0" distL="114300" distR="114300" simplePos="0" relativeHeight="251657216" behindDoc="0" locked="0" layoutInCell="0" allowOverlap="1" wp14:anchorId="536FA2DE" wp14:editId="7CC7F171">
                <wp:simplePos x="0" y="0"/>
                <wp:positionH relativeFrom="column">
                  <wp:posOffset>-62865</wp:posOffset>
                </wp:positionH>
                <wp:positionV relativeFrom="paragraph">
                  <wp:posOffset>208280</wp:posOffset>
                </wp:positionV>
                <wp:extent cx="3962400" cy="685800"/>
                <wp:effectExtent l="635" t="5080"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858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41C2DFA" w14:textId="206E89EC" w:rsidR="00274A42" w:rsidRDefault="00274A42">
                            <w:pPr>
                              <w:rPr>
                                <w:b/>
                                <w:i/>
                                <w:sz w:val="28"/>
                              </w:rPr>
                            </w:pPr>
                            <w:r>
                              <w:rPr>
                                <w:b/>
                                <w:i/>
                                <w:sz w:val="28"/>
                              </w:rPr>
                              <w:t>„Gemeinsam Leben - Gemeinsam Lernen“ e.V.</w:t>
                            </w:r>
                          </w:p>
                          <w:p w14:paraId="081CB042" w14:textId="77777777" w:rsidR="00274A42" w:rsidRDefault="00274A42">
                            <w:pPr>
                              <w:rPr>
                                <w:b/>
                                <w:i/>
                                <w:sz w:val="24"/>
                              </w:rPr>
                            </w:pPr>
                            <w:r>
                              <w:rPr>
                                <w:b/>
                                <w:i/>
                                <w:sz w:val="24"/>
                              </w:rPr>
                              <w:t xml:space="preserve">   Integration von Menschen mit einer Behinderung</w:t>
                            </w:r>
                          </w:p>
                          <w:p w14:paraId="4FA27EAF" w14:textId="77777777" w:rsidR="00274A42" w:rsidRDefault="00274A42">
                            <w:pPr>
                              <w:rPr>
                                <w:b/>
                                <w:i/>
                                <w:sz w:val="24"/>
                              </w:rPr>
                            </w:pPr>
                            <w:r>
                              <w:rPr>
                                <w:b/>
                                <w:i/>
                                <w:sz w:val="24"/>
                              </w:rPr>
                              <w:t xml:space="preserve">                    in Juchitán, Oaxaca - Mexiko</w:t>
                            </w:r>
                          </w:p>
                          <w:p w14:paraId="27E2EDF2" w14:textId="77777777" w:rsidR="00274A42" w:rsidRDefault="00274A42">
                            <w:pPr>
                              <w:rPr>
                                <w:sz w:val="22"/>
                              </w:rPr>
                            </w:pPr>
                          </w:p>
                          <w:p w14:paraId="47CF25BF" w14:textId="77777777" w:rsidR="00274A42" w:rsidRDefault="00274A42">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pt;margin-top:16.4pt;width:31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" o:allowincell="f" strokecolor="white">
                <v:shadow opacity="49150f"/>
                <v:textbox inset="0,0,0,0">
                  <w:txbxContent>
                    <w:p w14:paraId="441C2DFA" w14:textId="206E89EC" w:rsidR="00225223" w:rsidRDefault="00225223">
                      <w:pPr>
                        <w:rPr>
                          <w:b/>
                          <w:i/>
                          <w:sz w:val="28"/>
                        </w:rPr>
                      </w:pPr>
                      <w:r>
                        <w:rPr>
                          <w:b/>
                          <w:i/>
                          <w:sz w:val="28"/>
                        </w:rPr>
                        <w:t>„Gemeinsam Leben - Gemeinsam Lernen“ e.V.</w:t>
                      </w:r>
                    </w:p>
                    <w:p w14:paraId="081CB042" w14:textId="77777777" w:rsidR="00225223" w:rsidRDefault="00225223">
                      <w:pPr>
                        <w:rPr>
                          <w:b/>
                          <w:i/>
                          <w:sz w:val="24"/>
                        </w:rPr>
                      </w:pPr>
                      <w:r>
                        <w:rPr>
                          <w:b/>
                          <w:i/>
                          <w:sz w:val="24"/>
                        </w:rPr>
                        <w:t xml:space="preserve">   Integration von Menschen mit einer Behinderung</w:t>
                      </w:r>
                    </w:p>
                    <w:p w14:paraId="4FA27EAF" w14:textId="77777777" w:rsidR="00225223" w:rsidRDefault="00225223">
                      <w:pPr>
                        <w:rPr>
                          <w:b/>
                          <w:i/>
                          <w:sz w:val="24"/>
                        </w:rPr>
                      </w:pPr>
                      <w:r>
                        <w:rPr>
                          <w:b/>
                          <w:i/>
                          <w:sz w:val="24"/>
                        </w:rPr>
                        <w:t xml:space="preserve">                    in Juchitán, Oaxaca - Mexiko</w:t>
                      </w:r>
                    </w:p>
                    <w:p w14:paraId="27E2EDF2" w14:textId="77777777" w:rsidR="00225223" w:rsidRDefault="00225223">
                      <w:pPr>
                        <w:rPr>
                          <w:sz w:val="22"/>
                        </w:rPr>
                      </w:pPr>
                    </w:p>
                    <w:p w14:paraId="47CF25BF" w14:textId="77777777" w:rsidR="00225223" w:rsidRDefault="00225223">
                      <w:pPr>
                        <w:rPr>
                          <w:sz w:val="28"/>
                        </w:rPr>
                      </w:pPr>
                    </w:p>
                  </w:txbxContent>
                </v:textbox>
              </v:rect>
            </w:pict>
          </mc:Fallback>
        </mc:AlternateContent>
      </w:r>
      <w:r w:rsidR="008764D0">
        <w:rPr>
          <w:b/>
        </w:rPr>
        <w:tab/>
      </w:r>
      <w:r w:rsidR="008764D0">
        <w:rPr>
          <w:b/>
        </w:rPr>
        <w:tab/>
      </w:r>
      <w:r w:rsidR="008764D0">
        <w:rPr>
          <w:b/>
        </w:rPr>
        <w:tab/>
      </w:r>
      <w:r w:rsidR="008764D0">
        <w:rPr>
          <w:b/>
        </w:rPr>
        <w:tab/>
      </w:r>
      <w:r w:rsidR="008764D0">
        <w:rPr>
          <w:b/>
        </w:rPr>
        <w:tab/>
      </w:r>
      <w:r w:rsidR="008764D0">
        <w:rPr>
          <w:b/>
        </w:rPr>
        <w:tab/>
      </w:r>
      <w:r w:rsidR="008764D0">
        <w:rPr>
          <w:b/>
        </w:rPr>
        <w:tab/>
      </w:r>
      <w:r w:rsidR="008764D0">
        <w:rPr>
          <w:b/>
        </w:rPr>
        <w:tab/>
        <w:t xml:space="preserve">                 </w:t>
      </w:r>
      <w:r>
        <w:rPr>
          <w:b/>
          <w:noProof/>
        </w:rPr>
        <w:drawing>
          <wp:inline distT="0" distB="0" distL="0" distR="0" wp14:anchorId="1D86713E" wp14:editId="49B30E4C">
            <wp:extent cx="1351280" cy="1259840"/>
            <wp:effectExtent l="0" t="0" r="0" b="101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280" cy="1259840"/>
                    </a:xfrm>
                    <a:prstGeom prst="rect">
                      <a:avLst/>
                    </a:prstGeom>
                    <a:noFill/>
                    <a:ln>
                      <a:noFill/>
                    </a:ln>
                  </pic:spPr>
                </pic:pic>
              </a:graphicData>
            </a:graphic>
          </wp:inline>
        </w:drawing>
      </w:r>
    </w:p>
    <w:p w14:paraId="2FF07374" w14:textId="77777777" w:rsidR="0059076A" w:rsidRDefault="0059076A" w:rsidP="00650D35">
      <w:pPr>
        <w:rPr>
          <w:b/>
          <w:sz w:val="24"/>
          <w:u w:val="single"/>
        </w:rPr>
      </w:pPr>
    </w:p>
    <w:p w14:paraId="368A035B" w14:textId="77777777" w:rsidR="0059076A" w:rsidRDefault="0059076A" w:rsidP="00804A3C">
      <w:pPr>
        <w:jc w:val="center"/>
        <w:rPr>
          <w:b/>
          <w:sz w:val="24"/>
          <w:u w:val="single"/>
        </w:rPr>
      </w:pPr>
    </w:p>
    <w:p w14:paraId="029D386C" w14:textId="21853BF5" w:rsidR="00A26162" w:rsidRPr="001018CF" w:rsidRDefault="00987116" w:rsidP="00804A3C">
      <w:pPr>
        <w:jc w:val="center"/>
        <w:rPr>
          <w:b/>
          <w:sz w:val="24"/>
          <w:u w:val="single"/>
        </w:rPr>
      </w:pPr>
      <w:r w:rsidRPr="001018CF">
        <w:rPr>
          <w:b/>
          <w:sz w:val="24"/>
          <w:u w:val="single"/>
        </w:rPr>
        <w:t>Bericht</w:t>
      </w:r>
      <w:r w:rsidR="009D6C43" w:rsidRPr="001018CF">
        <w:rPr>
          <w:b/>
          <w:sz w:val="24"/>
          <w:u w:val="single"/>
        </w:rPr>
        <w:t>,</w:t>
      </w:r>
      <w:r w:rsidR="004E2836" w:rsidRPr="001018CF">
        <w:rPr>
          <w:b/>
          <w:sz w:val="24"/>
          <w:u w:val="single"/>
        </w:rPr>
        <w:t xml:space="preserve"> Mexiko 20</w:t>
      </w:r>
      <w:r w:rsidR="005F0329">
        <w:rPr>
          <w:b/>
          <w:sz w:val="24"/>
          <w:u w:val="single"/>
        </w:rPr>
        <w:t>17</w:t>
      </w:r>
    </w:p>
    <w:p w14:paraId="648A2774" w14:textId="77777777" w:rsidR="002C49AD" w:rsidRPr="001018CF" w:rsidRDefault="002C49AD" w:rsidP="00552544">
      <w:pPr>
        <w:rPr>
          <w:b/>
          <w:sz w:val="24"/>
        </w:rPr>
      </w:pPr>
    </w:p>
    <w:p w14:paraId="6A968557" w14:textId="3DCA27FD" w:rsidR="006B259A" w:rsidRPr="001018CF" w:rsidRDefault="00A20580" w:rsidP="00B95CDF">
      <w:pPr>
        <w:ind w:left="720"/>
        <w:rPr>
          <w:sz w:val="24"/>
        </w:rPr>
      </w:pPr>
      <w:r>
        <w:rPr>
          <w:b/>
          <w:sz w:val="24"/>
        </w:rPr>
        <w:t xml:space="preserve"> </w:t>
      </w:r>
    </w:p>
    <w:p w14:paraId="2B863E09" w14:textId="77777777" w:rsidR="00C4397B" w:rsidRPr="001018CF" w:rsidRDefault="00C4397B" w:rsidP="00C4397B">
      <w:pPr>
        <w:numPr>
          <w:ilvl w:val="0"/>
          <w:numId w:val="19"/>
        </w:numPr>
        <w:rPr>
          <w:sz w:val="24"/>
          <w:u w:val="single"/>
        </w:rPr>
      </w:pPr>
      <w:r w:rsidRPr="001018CF">
        <w:rPr>
          <w:b/>
          <w:sz w:val="24"/>
          <w:u w:val="single"/>
        </w:rPr>
        <w:t>Aktuelle Situation des Vereins in Juchitán:</w:t>
      </w:r>
    </w:p>
    <w:p w14:paraId="754E833E" w14:textId="77777777" w:rsidR="007A4A4F" w:rsidRPr="001018CF" w:rsidRDefault="007A4A4F" w:rsidP="007A4A4F">
      <w:pPr>
        <w:ind w:left="720"/>
        <w:rPr>
          <w:sz w:val="24"/>
          <w:u w:val="single"/>
        </w:rPr>
      </w:pPr>
    </w:p>
    <w:p w14:paraId="7D470261" w14:textId="5E110417" w:rsidR="00113705" w:rsidRPr="007330B7" w:rsidRDefault="00085AA9" w:rsidP="007330B7">
      <w:pPr>
        <w:pStyle w:val="Listenabsatz"/>
        <w:numPr>
          <w:ilvl w:val="0"/>
          <w:numId w:val="25"/>
        </w:numPr>
        <w:rPr>
          <w:rFonts w:ascii="Times New Roman" w:hAnsi="Times New Roman"/>
          <w:sz w:val="24"/>
          <w:szCs w:val="24"/>
        </w:rPr>
      </w:pPr>
      <w:r w:rsidRPr="001018CF">
        <w:rPr>
          <w:rFonts w:ascii="Times New Roman" w:hAnsi="Times New Roman"/>
          <w:b/>
          <w:sz w:val="24"/>
          <w:szCs w:val="24"/>
        </w:rPr>
        <w:t>Kinder</w:t>
      </w:r>
      <w:r w:rsidR="000E2C0D">
        <w:rPr>
          <w:rFonts w:ascii="Times New Roman" w:hAnsi="Times New Roman"/>
          <w:b/>
          <w:sz w:val="24"/>
          <w:szCs w:val="24"/>
        </w:rPr>
        <w:t>,</w:t>
      </w:r>
      <w:r w:rsidRPr="001018CF">
        <w:rPr>
          <w:rFonts w:ascii="Times New Roman" w:hAnsi="Times New Roman"/>
          <w:b/>
          <w:sz w:val="24"/>
          <w:szCs w:val="24"/>
        </w:rPr>
        <w:t xml:space="preserve"> </w:t>
      </w:r>
      <w:r w:rsidR="00FC48C5" w:rsidRPr="001018CF">
        <w:rPr>
          <w:rFonts w:ascii="Times New Roman" w:hAnsi="Times New Roman"/>
          <w:b/>
          <w:sz w:val="24"/>
          <w:szCs w:val="24"/>
        </w:rPr>
        <w:t xml:space="preserve">die </w:t>
      </w:r>
      <w:r w:rsidR="00FC48C5" w:rsidRPr="001018CF">
        <w:rPr>
          <w:rFonts w:ascii="Times New Roman" w:hAnsi="Times New Roman"/>
          <w:b/>
          <w:sz w:val="24"/>
          <w:szCs w:val="24"/>
          <w:lang w:val="de-DE"/>
        </w:rPr>
        <w:t>im</w:t>
      </w:r>
      <w:r w:rsidR="00FC48C5" w:rsidRPr="001018CF">
        <w:rPr>
          <w:rFonts w:ascii="Times New Roman" w:hAnsi="Times New Roman"/>
          <w:b/>
          <w:sz w:val="24"/>
          <w:szCs w:val="24"/>
        </w:rPr>
        <w:t xml:space="preserve"> </w:t>
      </w:r>
      <w:r w:rsidR="00FC48C5" w:rsidRPr="001018CF">
        <w:rPr>
          <w:rFonts w:ascii="Times New Roman" w:hAnsi="Times New Roman"/>
          <w:b/>
          <w:sz w:val="24"/>
          <w:szCs w:val="24"/>
          <w:lang w:val="de-DE"/>
        </w:rPr>
        <w:t>Schuljahr</w:t>
      </w:r>
      <w:r w:rsidR="00DD47AB">
        <w:rPr>
          <w:rFonts w:ascii="Times New Roman" w:hAnsi="Times New Roman"/>
          <w:b/>
          <w:sz w:val="24"/>
          <w:szCs w:val="24"/>
        </w:rPr>
        <w:t xml:space="preserve"> 2016 - 2017</w:t>
      </w:r>
      <w:r w:rsidR="0043278A">
        <w:rPr>
          <w:rFonts w:ascii="Times New Roman" w:hAnsi="Times New Roman"/>
          <w:b/>
          <w:sz w:val="24"/>
          <w:szCs w:val="24"/>
        </w:rPr>
        <w:t xml:space="preserve"> </w:t>
      </w:r>
      <w:r w:rsidR="0043278A" w:rsidRPr="0043278A">
        <w:rPr>
          <w:rFonts w:ascii="Times New Roman" w:hAnsi="Times New Roman"/>
          <w:b/>
          <w:sz w:val="24"/>
          <w:szCs w:val="24"/>
          <w:lang w:val="de-DE"/>
        </w:rPr>
        <w:t>gefördert und u</w:t>
      </w:r>
      <w:r w:rsidR="007A4A4F" w:rsidRPr="0043278A">
        <w:rPr>
          <w:rFonts w:ascii="Times New Roman" w:hAnsi="Times New Roman"/>
          <w:b/>
          <w:sz w:val="24"/>
          <w:szCs w:val="24"/>
          <w:lang w:val="de-DE"/>
        </w:rPr>
        <w:t>nterstützt</w:t>
      </w:r>
      <w:r w:rsidR="007A4A4F" w:rsidRPr="001018CF">
        <w:rPr>
          <w:rFonts w:ascii="Times New Roman" w:hAnsi="Times New Roman"/>
          <w:b/>
          <w:sz w:val="24"/>
          <w:szCs w:val="24"/>
        </w:rPr>
        <w:t xml:space="preserve">  </w:t>
      </w:r>
      <w:r w:rsidR="007A4A4F" w:rsidRPr="001018CF">
        <w:rPr>
          <w:rFonts w:ascii="Times New Roman" w:hAnsi="Times New Roman"/>
          <w:b/>
          <w:sz w:val="24"/>
          <w:szCs w:val="24"/>
          <w:lang w:val="de-DE"/>
        </w:rPr>
        <w:t>werden</w:t>
      </w:r>
    </w:p>
    <w:p w14:paraId="394D9FA9" w14:textId="052D819F" w:rsidR="00E047FA" w:rsidRPr="00E047FA" w:rsidRDefault="000E2C0D" w:rsidP="008E4FF3">
      <w:pPr>
        <w:ind w:left="720"/>
        <w:rPr>
          <w:sz w:val="24"/>
          <w:szCs w:val="24"/>
        </w:rPr>
      </w:pPr>
      <w:r>
        <w:rPr>
          <w:sz w:val="24"/>
          <w:szCs w:val="24"/>
        </w:rPr>
        <w:t xml:space="preserve">Seit dem </w:t>
      </w:r>
      <w:r w:rsidR="00A20580">
        <w:rPr>
          <w:sz w:val="24"/>
          <w:szCs w:val="24"/>
        </w:rPr>
        <w:t xml:space="preserve">am </w:t>
      </w:r>
      <w:r>
        <w:rPr>
          <w:sz w:val="24"/>
          <w:szCs w:val="24"/>
        </w:rPr>
        <w:t>07.09.16</w:t>
      </w:r>
      <w:r w:rsidR="00DD049F">
        <w:rPr>
          <w:sz w:val="24"/>
          <w:szCs w:val="24"/>
        </w:rPr>
        <w:t xml:space="preserve"> </w:t>
      </w:r>
      <w:r w:rsidR="00A20580">
        <w:rPr>
          <w:sz w:val="24"/>
          <w:szCs w:val="24"/>
        </w:rPr>
        <w:t>die Förderschule wieder den</w:t>
      </w:r>
      <w:r w:rsidR="00E047FA" w:rsidRPr="00E047FA">
        <w:rPr>
          <w:sz w:val="24"/>
          <w:szCs w:val="24"/>
        </w:rPr>
        <w:t xml:space="preserve"> Betrieb</w:t>
      </w:r>
      <w:r w:rsidR="00A20580">
        <w:rPr>
          <w:sz w:val="24"/>
          <w:szCs w:val="24"/>
        </w:rPr>
        <w:t xml:space="preserve"> aufnahm s. Bericht 2016,   ist die Zahl der Kinder die von dem Verein gefördert werden konstant geblieben. </w:t>
      </w:r>
    </w:p>
    <w:p w14:paraId="0E22748D" w14:textId="4E1C8A26" w:rsidR="00E047FA" w:rsidRPr="00E047FA" w:rsidRDefault="00A20580" w:rsidP="00D93CFB">
      <w:pPr>
        <w:ind w:left="720"/>
        <w:rPr>
          <w:sz w:val="24"/>
          <w:szCs w:val="24"/>
        </w:rPr>
      </w:pPr>
      <w:r>
        <w:rPr>
          <w:sz w:val="24"/>
          <w:szCs w:val="24"/>
        </w:rPr>
        <w:t xml:space="preserve"> </w:t>
      </w:r>
    </w:p>
    <w:p w14:paraId="137A9B98" w14:textId="32D5F770" w:rsidR="00E047FA" w:rsidRPr="00E047FA" w:rsidRDefault="00E047FA" w:rsidP="00A20580">
      <w:pPr>
        <w:ind w:left="720"/>
        <w:rPr>
          <w:sz w:val="24"/>
          <w:szCs w:val="24"/>
        </w:rPr>
      </w:pPr>
      <w:r w:rsidRPr="00E047FA">
        <w:rPr>
          <w:sz w:val="24"/>
          <w:szCs w:val="24"/>
        </w:rPr>
        <w:t xml:space="preserve">Von 52 Kindern, die in der Schule angemeldet sind, werden 40 </w:t>
      </w:r>
      <w:r w:rsidR="003B7B23">
        <w:rPr>
          <w:sz w:val="24"/>
          <w:szCs w:val="24"/>
        </w:rPr>
        <w:t xml:space="preserve">Kinder </w:t>
      </w:r>
      <w:r w:rsidRPr="00E047FA">
        <w:rPr>
          <w:sz w:val="24"/>
          <w:szCs w:val="24"/>
        </w:rPr>
        <w:t>von unserem Verein unterstützt.</w:t>
      </w:r>
    </w:p>
    <w:p w14:paraId="61AFDC6D" w14:textId="484F00F2" w:rsidR="00E047FA" w:rsidRDefault="00A20580" w:rsidP="00E047FA">
      <w:pPr>
        <w:ind w:firstLine="720"/>
      </w:pPr>
      <w:r>
        <w:rPr>
          <w:sz w:val="24"/>
          <w:szCs w:val="24"/>
        </w:rPr>
        <w:t>Das Alter der</w:t>
      </w:r>
      <w:r w:rsidR="00E047FA" w:rsidRPr="00E047FA">
        <w:rPr>
          <w:sz w:val="24"/>
          <w:szCs w:val="24"/>
        </w:rPr>
        <w:t xml:space="preserve"> Kinder liegt zwischen 2 und 18 Jahren</w:t>
      </w:r>
      <w:r w:rsidR="00E047FA">
        <w:t>.</w:t>
      </w:r>
    </w:p>
    <w:p w14:paraId="723D539A" w14:textId="77777777" w:rsidR="00C513E8" w:rsidRDefault="00C513E8" w:rsidP="00E047FA">
      <w:pPr>
        <w:ind w:firstLine="720"/>
      </w:pPr>
    </w:p>
    <w:p w14:paraId="35BD3CA6" w14:textId="64631E42" w:rsidR="00C513E8" w:rsidRDefault="00C513E8" w:rsidP="00C513E8">
      <w:pPr>
        <w:ind w:left="360"/>
        <w:rPr>
          <w:sz w:val="24"/>
          <w:szCs w:val="24"/>
        </w:rPr>
      </w:pPr>
      <w:r>
        <w:rPr>
          <w:sz w:val="24"/>
          <w:szCs w:val="24"/>
        </w:rPr>
        <w:t xml:space="preserve"> </w:t>
      </w:r>
      <w:r>
        <w:rPr>
          <w:sz w:val="24"/>
          <w:szCs w:val="24"/>
        </w:rPr>
        <w:tab/>
      </w:r>
      <w:r w:rsidRPr="00C513E8">
        <w:rPr>
          <w:sz w:val="24"/>
          <w:szCs w:val="24"/>
        </w:rPr>
        <w:t>Die Kinder werden wie folgt unterstützt:</w:t>
      </w:r>
    </w:p>
    <w:p w14:paraId="498CB220" w14:textId="12F343E8" w:rsidR="00C513E8" w:rsidRPr="00EB065B" w:rsidRDefault="00DD049F" w:rsidP="00FA23B7">
      <w:pPr>
        <w:pStyle w:val="Listenabsatz"/>
        <w:numPr>
          <w:ilvl w:val="1"/>
          <w:numId w:val="25"/>
        </w:numPr>
        <w:rPr>
          <w:rFonts w:ascii="Times New Roman" w:hAnsi="Times New Roman"/>
          <w:sz w:val="24"/>
          <w:szCs w:val="24"/>
          <w:lang w:val="de-DE"/>
        </w:rPr>
      </w:pPr>
      <w:r>
        <w:rPr>
          <w:rFonts w:ascii="Times New Roman" w:hAnsi="Times New Roman"/>
          <w:sz w:val="24"/>
          <w:szCs w:val="24"/>
          <w:lang w:val="de-DE"/>
        </w:rPr>
        <w:t>26 Kinder benötigen den</w:t>
      </w:r>
      <w:r w:rsidR="00FA23B7" w:rsidRPr="00EB065B">
        <w:rPr>
          <w:rFonts w:ascii="Times New Roman" w:hAnsi="Times New Roman"/>
          <w:sz w:val="24"/>
          <w:szCs w:val="24"/>
          <w:lang w:val="de-DE"/>
        </w:rPr>
        <w:t xml:space="preserve"> Schultransport</w:t>
      </w:r>
    </w:p>
    <w:p w14:paraId="1C881005" w14:textId="6C94152D" w:rsidR="00FA23B7" w:rsidRPr="00EB065B" w:rsidRDefault="00DD049F" w:rsidP="00FA23B7">
      <w:pPr>
        <w:pStyle w:val="Listenabsatz"/>
        <w:numPr>
          <w:ilvl w:val="1"/>
          <w:numId w:val="25"/>
        </w:numPr>
        <w:rPr>
          <w:rFonts w:ascii="Times New Roman" w:hAnsi="Times New Roman"/>
          <w:sz w:val="24"/>
          <w:szCs w:val="24"/>
          <w:lang w:val="de-DE"/>
        </w:rPr>
      </w:pPr>
      <w:r>
        <w:rPr>
          <w:rFonts w:ascii="Times New Roman" w:hAnsi="Times New Roman"/>
          <w:sz w:val="24"/>
          <w:szCs w:val="24"/>
          <w:lang w:val="de-DE"/>
        </w:rPr>
        <w:t>12 Kinder benötigen den</w:t>
      </w:r>
      <w:r w:rsidR="00FA23B7" w:rsidRPr="00EB065B">
        <w:rPr>
          <w:rFonts w:ascii="Times New Roman" w:hAnsi="Times New Roman"/>
          <w:sz w:val="24"/>
          <w:szCs w:val="24"/>
          <w:lang w:val="de-DE"/>
        </w:rPr>
        <w:t xml:space="preserve"> Trans</w:t>
      </w:r>
      <w:r w:rsidR="00EB065B">
        <w:rPr>
          <w:rFonts w:ascii="Times New Roman" w:hAnsi="Times New Roman"/>
          <w:sz w:val="24"/>
          <w:szCs w:val="24"/>
          <w:lang w:val="de-DE"/>
        </w:rPr>
        <w:t>port</w:t>
      </w:r>
      <w:r w:rsidR="000E2C0D">
        <w:rPr>
          <w:rFonts w:ascii="Times New Roman" w:hAnsi="Times New Roman"/>
          <w:sz w:val="24"/>
          <w:szCs w:val="24"/>
          <w:lang w:val="de-DE"/>
        </w:rPr>
        <w:t>,</w:t>
      </w:r>
      <w:r w:rsidR="00EB065B">
        <w:rPr>
          <w:rFonts w:ascii="Times New Roman" w:hAnsi="Times New Roman"/>
          <w:sz w:val="24"/>
          <w:szCs w:val="24"/>
          <w:lang w:val="de-DE"/>
        </w:rPr>
        <w:t xml:space="preserve"> </w:t>
      </w:r>
      <w:r>
        <w:rPr>
          <w:rFonts w:ascii="Times New Roman" w:hAnsi="Times New Roman"/>
          <w:sz w:val="24"/>
          <w:szCs w:val="24"/>
          <w:lang w:val="de-DE"/>
        </w:rPr>
        <w:t xml:space="preserve">um </w:t>
      </w:r>
      <w:r w:rsidR="00EB065B">
        <w:rPr>
          <w:rFonts w:ascii="Times New Roman" w:hAnsi="Times New Roman"/>
          <w:sz w:val="24"/>
          <w:szCs w:val="24"/>
          <w:lang w:val="de-DE"/>
        </w:rPr>
        <w:t>außerhalb Juchitáns zur The</w:t>
      </w:r>
      <w:r w:rsidR="000E2C0D">
        <w:rPr>
          <w:rFonts w:ascii="Times New Roman" w:hAnsi="Times New Roman"/>
          <w:sz w:val="24"/>
          <w:szCs w:val="24"/>
          <w:lang w:val="de-DE"/>
        </w:rPr>
        <w:t>rapie und ä</w:t>
      </w:r>
      <w:r w:rsidR="00FA23B7" w:rsidRPr="00EB065B">
        <w:rPr>
          <w:rFonts w:ascii="Times New Roman" w:hAnsi="Times New Roman"/>
          <w:sz w:val="24"/>
          <w:szCs w:val="24"/>
          <w:lang w:val="de-DE"/>
        </w:rPr>
        <w:t>rztlichen Untersuchungen</w:t>
      </w:r>
      <w:r>
        <w:rPr>
          <w:rFonts w:ascii="Times New Roman" w:hAnsi="Times New Roman"/>
          <w:sz w:val="24"/>
          <w:szCs w:val="24"/>
          <w:lang w:val="de-DE"/>
        </w:rPr>
        <w:t xml:space="preserve"> zu gelangen</w:t>
      </w:r>
      <w:r w:rsidR="00FA23B7" w:rsidRPr="00EB065B">
        <w:rPr>
          <w:rFonts w:ascii="Times New Roman" w:hAnsi="Times New Roman"/>
          <w:sz w:val="24"/>
          <w:szCs w:val="24"/>
          <w:lang w:val="de-DE"/>
        </w:rPr>
        <w:t>.</w:t>
      </w:r>
    </w:p>
    <w:p w14:paraId="35F8EBE0" w14:textId="66E17663" w:rsidR="00FA23B7" w:rsidRPr="00EB065B" w:rsidRDefault="000E2C0D" w:rsidP="00FA23B7">
      <w:pPr>
        <w:pStyle w:val="Listenabsatz"/>
        <w:numPr>
          <w:ilvl w:val="1"/>
          <w:numId w:val="25"/>
        </w:numPr>
        <w:rPr>
          <w:rFonts w:ascii="Times New Roman" w:hAnsi="Times New Roman"/>
          <w:sz w:val="24"/>
          <w:szCs w:val="24"/>
          <w:lang w:val="de-DE"/>
        </w:rPr>
      </w:pPr>
      <w:r>
        <w:rPr>
          <w:rFonts w:ascii="Times New Roman" w:hAnsi="Times New Roman"/>
          <w:sz w:val="24"/>
          <w:szCs w:val="24"/>
          <w:lang w:val="de-DE"/>
        </w:rPr>
        <w:t>5 Kinder werden zu ä</w:t>
      </w:r>
      <w:r w:rsidR="00DD049F">
        <w:rPr>
          <w:rFonts w:ascii="Times New Roman" w:hAnsi="Times New Roman"/>
          <w:sz w:val="24"/>
          <w:szCs w:val="24"/>
          <w:lang w:val="de-DE"/>
        </w:rPr>
        <w:t>rztliche</w:t>
      </w:r>
      <w:r>
        <w:rPr>
          <w:rFonts w:ascii="Times New Roman" w:hAnsi="Times New Roman"/>
          <w:sz w:val="24"/>
          <w:szCs w:val="24"/>
          <w:lang w:val="de-DE"/>
        </w:rPr>
        <w:t>n</w:t>
      </w:r>
      <w:r w:rsidR="00DD049F">
        <w:rPr>
          <w:rFonts w:ascii="Times New Roman" w:hAnsi="Times New Roman"/>
          <w:sz w:val="24"/>
          <w:szCs w:val="24"/>
          <w:lang w:val="de-DE"/>
        </w:rPr>
        <w:t xml:space="preserve"> Un</w:t>
      </w:r>
      <w:r w:rsidR="00FA23B7" w:rsidRPr="00EB065B">
        <w:rPr>
          <w:rFonts w:ascii="Times New Roman" w:hAnsi="Times New Roman"/>
          <w:sz w:val="24"/>
          <w:szCs w:val="24"/>
          <w:lang w:val="de-DE"/>
        </w:rPr>
        <w:t>tersuchungen in Juchitán</w:t>
      </w:r>
      <w:r w:rsidR="00DD049F">
        <w:rPr>
          <w:rFonts w:ascii="Times New Roman" w:hAnsi="Times New Roman"/>
          <w:sz w:val="24"/>
          <w:szCs w:val="24"/>
          <w:lang w:val="de-DE"/>
        </w:rPr>
        <w:t xml:space="preserve"> gebracht</w:t>
      </w:r>
    </w:p>
    <w:p w14:paraId="278A7736" w14:textId="31E21195" w:rsidR="00FA23B7" w:rsidRPr="00EB065B" w:rsidRDefault="00FA23B7" w:rsidP="00FA23B7">
      <w:pPr>
        <w:pStyle w:val="Listenabsatz"/>
        <w:numPr>
          <w:ilvl w:val="1"/>
          <w:numId w:val="25"/>
        </w:numPr>
        <w:rPr>
          <w:rFonts w:ascii="Times New Roman" w:hAnsi="Times New Roman"/>
          <w:sz w:val="24"/>
          <w:szCs w:val="24"/>
          <w:lang w:val="de-DE"/>
        </w:rPr>
      </w:pPr>
      <w:r w:rsidRPr="00EB065B">
        <w:rPr>
          <w:rFonts w:ascii="Times New Roman" w:hAnsi="Times New Roman"/>
          <w:sz w:val="24"/>
          <w:szCs w:val="24"/>
          <w:lang w:val="de-DE"/>
        </w:rPr>
        <w:t xml:space="preserve">9 Kinder </w:t>
      </w:r>
      <w:r w:rsidR="00DD049F">
        <w:rPr>
          <w:rFonts w:ascii="Times New Roman" w:hAnsi="Times New Roman"/>
          <w:sz w:val="24"/>
          <w:szCs w:val="24"/>
          <w:lang w:val="de-DE"/>
        </w:rPr>
        <w:t>werden regelmäßig m</w:t>
      </w:r>
      <w:r w:rsidRPr="00EB065B">
        <w:rPr>
          <w:rFonts w:ascii="Times New Roman" w:hAnsi="Times New Roman"/>
          <w:sz w:val="24"/>
          <w:szCs w:val="24"/>
          <w:lang w:val="de-DE"/>
        </w:rPr>
        <w:t>it Medikamenten</w:t>
      </w:r>
      <w:r w:rsidR="00DD049F">
        <w:rPr>
          <w:rFonts w:ascii="Times New Roman" w:hAnsi="Times New Roman"/>
          <w:sz w:val="24"/>
          <w:szCs w:val="24"/>
          <w:lang w:val="de-DE"/>
        </w:rPr>
        <w:t xml:space="preserve"> versorgt</w:t>
      </w:r>
    </w:p>
    <w:p w14:paraId="10A08E31" w14:textId="48C956C6" w:rsidR="00EB065B" w:rsidRPr="00EB065B" w:rsidRDefault="00EB065B" w:rsidP="00FA23B7">
      <w:pPr>
        <w:pStyle w:val="Listenabsatz"/>
        <w:numPr>
          <w:ilvl w:val="1"/>
          <w:numId w:val="25"/>
        </w:numPr>
        <w:rPr>
          <w:rFonts w:ascii="Times New Roman" w:hAnsi="Times New Roman"/>
          <w:sz w:val="24"/>
          <w:szCs w:val="24"/>
          <w:lang w:val="de-DE"/>
        </w:rPr>
      </w:pPr>
      <w:r w:rsidRPr="00EB065B">
        <w:rPr>
          <w:rFonts w:ascii="Times New Roman" w:hAnsi="Times New Roman"/>
          <w:sz w:val="24"/>
          <w:szCs w:val="24"/>
          <w:lang w:val="de-DE"/>
        </w:rPr>
        <w:t xml:space="preserve">1 Familie erhielt ein Dreirad für den </w:t>
      </w:r>
      <w:r w:rsidR="00DD049F">
        <w:rPr>
          <w:rFonts w:ascii="Times New Roman" w:hAnsi="Times New Roman"/>
          <w:sz w:val="24"/>
          <w:szCs w:val="24"/>
          <w:lang w:val="de-DE"/>
        </w:rPr>
        <w:t xml:space="preserve">täglichen </w:t>
      </w:r>
      <w:r w:rsidRPr="00EB065B">
        <w:rPr>
          <w:rFonts w:ascii="Times New Roman" w:hAnsi="Times New Roman"/>
          <w:sz w:val="24"/>
          <w:szCs w:val="24"/>
          <w:lang w:val="de-DE"/>
        </w:rPr>
        <w:t>Transpo</w:t>
      </w:r>
      <w:r>
        <w:rPr>
          <w:rFonts w:ascii="Times New Roman" w:hAnsi="Times New Roman"/>
          <w:sz w:val="24"/>
          <w:szCs w:val="24"/>
          <w:lang w:val="de-DE"/>
        </w:rPr>
        <w:t>r</w:t>
      </w:r>
      <w:r w:rsidRPr="00EB065B">
        <w:rPr>
          <w:rFonts w:ascii="Times New Roman" w:hAnsi="Times New Roman"/>
          <w:sz w:val="24"/>
          <w:szCs w:val="24"/>
          <w:lang w:val="de-DE"/>
        </w:rPr>
        <w:t>t des Kindes</w:t>
      </w:r>
    </w:p>
    <w:p w14:paraId="4E4AF95C" w14:textId="72E43729" w:rsidR="00EB065B" w:rsidRDefault="00EB065B" w:rsidP="00FA23B7">
      <w:pPr>
        <w:pStyle w:val="Listenabsatz"/>
        <w:numPr>
          <w:ilvl w:val="1"/>
          <w:numId w:val="25"/>
        </w:numPr>
        <w:rPr>
          <w:rFonts w:ascii="Times New Roman" w:hAnsi="Times New Roman"/>
          <w:sz w:val="24"/>
          <w:szCs w:val="24"/>
          <w:lang w:val="de-DE"/>
        </w:rPr>
      </w:pPr>
      <w:r w:rsidRPr="00EB065B">
        <w:rPr>
          <w:rFonts w:ascii="Times New Roman" w:hAnsi="Times New Roman"/>
          <w:sz w:val="24"/>
          <w:szCs w:val="24"/>
          <w:lang w:val="de-DE"/>
        </w:rPr>
        <w:t>2 Kinder werden</w:t>
      </w:r>
      <w:r w:rsidR="00DD049F">
        <w:rPr>
          <w:rFonts w:ascii="Times New Roman" w:hAnsi="Times New Roman"/>
          <w:sz w:val="24"/>
          <w:szCs w:val="24"/>
          <w:lang w:val="de-DE"/>
        </w:rPr>
        <w:t xml:space="preserve"> zur Regelschule gefahren</w:t>
      </w:r>
    </w:p>
    <w:p w14:paraId="3BB6E7B7" w14:textId="55DF036E" w:rsidR="00DD049F" w:rsidRDefault="000B5AFF" w:rsidP="00FA23B7">
      <w:pPr>
        <w:pStyle w:val="Listenabsatz"/>
        <w:numPr>
          <w:ilvl w:val="1"/>
          <w:numId w:val="25"/>
        </w:numPr>
        <w:rPr>
          <w:rFonts w:ascii="Times New Roman" w:hAnsi="Times New Roman"/>
          <w:sz w:val="24"/>
          <w:szCs w:val="24"/>
          <w:lang w:val="de-DE"/>
        </w:rPr>
      </w:pPr>
      <w:r>
        <w:rPr>
          <w:rFonts w:ascii="Times New Roman" w:hAnsi="Times New Roman"/>
          <w:sz w:val="24"/>
          <w:szCs w:val="24"/>
          <w:lang w:val="de-DE"/>
        </w:rPr>
        <w:t>Nach Bedarf werden die</w:t>
      </w:r>
      <w:r w:rsidR="000E2C0D">
        <w:rPr>
          <w:rFonts w:ascii="Times New Roman" w:hAnsi="Times New Roman"/>
          <w:sz w:val="24"/>
          <w:szCs w:val="24"/>
          <w:lang w:val="de-DE"/>
        </w:rPr>
        <w:t xml:space="preserve"> ä</w:t>
      </w:r>
      <w:r>
        <w:rPr>
          <w:rFonts w:ascii="Times New Roman" w:hAnsi="Times New Roman"/>
          <w:sz w:val="24"/>
          <w:szCs w:val="24"/>
          <w:lang w:val="de-DE"/>
        </w:rPr>
        <w:t>rz</w:t>
      </w:r>
      <w:r w:rsidR="00DD049F">
        <w:rPr>
          <w:rFonts w:ascii="Times New Roman" w:hAnsi="Times New Roman"/>
          <w:sz w:val="24"/>
          <w:szCs w:val="24"/>
          <w:lang w:val="de-DE"/>
        </w:rPr>
        <w:t>tliche</w:t>
      </w:r>
      <w:r>
        <w:rPr>
          <w:rFonts w:ascii="Times New Roman" w:hAnsi="Times New Roman"/>
          <w:sz w:val="24"/>
          <w:szCs w:val="24"/>
          <w:lang w:val="de-DE"/>
        </w:rPr>
        <w:t xml:space="preserve">n Kosten übernommen </w:t>
      </w:r>
    </w:p>
    <w:p w14:paraId="6B2B05C8" w14:textId="4CDB2B5E" w:rsidR="00714602" w:rsidRPr="00714602" w:rsidRDefault="00714602" w:rsidP="00714602">
      <w:pPr>
        <w:ind w:left="720"/>
        <w:rPr>
          <w:sz w:val="24"/>
          <w:szCs w:val="24"/>
        </w:rPr>
      </w:pPr>
      <w:r>
        <w:rPr>
          <w:sz w:val="24"/>
          <w:szCs w:val="24"/>
        </w:rPr>
        <w:t>Einige Kinder erhalten</w:t>
      </w:r>
      <w:r w:rsidR="00604B6F">
        <w:rPr>
          <w:sz w:val="24"/>
          <w:szCs w:val="24"/>
        </w:rPr>
        <w:t xml:space="preserve"> doppelte Unterstützung.</w:t>
      </w:r>
    </w:p>
    <w:p w14:paraId="02582288" w14:textId="77777777" w:rsidR="00204C46" w:rsidRDefault="00204C46" w:rsidP="00BE6661">
      <w:pPr>
        <w:pStyle w:val="Listenabsatz"/>
        <w:rPr>
          <w:rFonts w:ascii="Times New Roman" w:hAnsi="Times New Roman"/>
          <w:sz w:val="24"/>
          <w:szCs w:val="24"/>
        </w:rPr>
      </w:pPr>
    </w:p>
    <w:p w14:paraId="750CB4EC" w14:textId="0FA1C2BA" w:rsidR="00204C46" w:rsidRPr="00FA51B8" w:rsidRDefault="001F4BCA" w:rsidP="00FA51B8">
      <w:pPr>
        <w:pStyle w:val="Listenabsatz"/>
        <w:numPr>
          <w:ilvl w:val="0"/>
          <w:numId w:val="25"/>
        </w:numPr>
        <w:rPr>
          <w:rFonts w:ascii="Times New Roman" w:hAnsi="Times New Roman"/>
          <w:sz w:val="24"/>
          <w:szCs w:val="24"/>
          <w:lang w:val="de-DE"/>
        </w:rPr>
      </w:pPr>
      <w:r w:rsidRPr="001F4BCA">
        <w:rPr>
          <w:rFonts w:ascii="Times New Roman" w:hAnsi="Times New Roman"/>
          <w:b/>
          <w:sz w:val="24"/>
          <w:szCs w:val="24"/>
          <w:lang w:val="de-DE"/>
        </w:rPr>
        <w:t>Allgemeine</w:t>
      </w:r>
      <w:r w:rsidR="00204C46" w:rsidRPr="001F4BCA">
        <w:rPr>
          <w:rFonts w:ascii="Times New Roman" w:hAnsi="Times New Roman"/>
          <w:b/>
          <w:sz w:val="24"/>
          <w:szCs w:val="24"/>
          <w:lang w:val="de-DE"/>
        </w:rPr>
        <w:t xml:space="preserve"> Situation in Juchitán</w:t>
      </w:r>
    </w:p>
    <w:p w14:paraId="5C206252" w14:textId="77777777" w:rsidR="00FA51B8" w:rsidRPr="00FA51B8" w:rsidRDefault="00FA51B8" w:rsidP="00FA51B8">
      <w:pPr>
        <w:pStyle w:val="Listenabsatz"/>
        <w:spacing w:line="240" w:lineRule="auto"/>
        <w:rPr>
          <w:rFonts w:ascii="Times New Roman" w:hAnsi="Times New Roman"/>
          <w:sz w:val="24"/>
          <w:szCs w:val="24"/>
          <w:lang w:val="de-DE"/>
        </w:rPr>
      </w:pPr>
    </w:p>
    <w:p w14:paraId="20377234" w14:textId="23E7758F" w:rsidR="00685E8A" w:rsidRDefault="00685E8A" w:rsidP="00204C46">
      <w:pPr>
        <w:pStyle w:val="Listenabsatz"/>
        <w:rPr>
          <w:rFonts w:ascii="Times New Roman" w:hAnsi="Times New Roman"/>
          <w:sz w:val="24"/>
          <w:szCs w:val="24"/>
          <w:lang w:val="de-DE"/>
        </w:rPr>
      </w:pPr>
      <w:r w:rsidRPr="001F4BCA">
        <w:rPr>
          <w:rFonts w:ascii="Times New Roman" w:hAnsi="Times New Roman"/>
          <w:sz w:val="24"/>
          <w:szCs w:val="24"/>
          <w:lang w:val="de-DE"/>
        </w:rPr>
        <w:t>Wie au</w:t>
      </w:r>
      <w:r w:rsidR="00BA6CF5" w:rsidRPr="001F4BCA">
        <w:rPr>
          <w:rFonts w:ascii="Times New Roman" w:hAnsi="Times New Roman"/>
          <w:sz w:val="24"/>
          <w:szCs w:val="24"/>
          <w:lang w:val="de-DE"/>
        </w:rPr>
        <w:t>s den Nachrichten bekannt wurde, haben im September dieses Jahres, zwei  Erdbeben auf der Richterskala 8,2 und 7,1 stattge</w:t>
      </w:r>
      <w:r w:rsidR="001F4BCA">
        <w:rPr>
          <w:rFonts w:ascii="Times New Roman" w:hAnsi="Times New Roman"/>
          <w:sz w:val="24"/>
          <w:szCs w:val="24"/>
          <w:lang w:val="de-DE"/>
        </w:rPr>
        <w:t>funden. Bis Mitte Oktober, fanden</w:t>
      </w:r>
      <w:r w:rsidR="00BA6CF5" w:rsidRPr="001F4BCA">
        <w:rPr>
          <w:rFonts w:ascii="Times New Roman" w:hAnsi="Times New Roman"/>
          <w:sz w:val="24"/>
          <w:szCs w:val="24"/>
          <w:lang w:val="de-DE"/>
        </w:rPr>
        <w:t xml:space="preserve"> </w:t>
      </w:r>
      <w:r w:rsidR="005C79C7">
        <w:rPr>
          <w:rFonts w:ascii="Times New Roman" w:hAnsi="Times New Roman"/>
          <w:sz w:val="24"/>
          <w:szCs w:val="24"/>
          <w:lang w:val="de-DE"/>
        </w:rPr>
        <w:t>9.430</w:t>
      </w:r>
      <w:r w:rsidR="001F4BCA">
        <w:rPr>
          <w:rFonts w:ascii="Times New Roman" w:hAnsi="Times New Roman"/>
          <w:sz w:val="24"/>
          <w:szCs w:val="24"/>
          <w:lang w:val="de-DE"/>
        </w:rPr>
        <w:t xml:space="preserve"> kleine Nachbeben statt</w:t>
      </w:r>
      <w:r w:rsidR="000A6C1E">
        <w:rPr>
          <w:rFonts w:ascii="Times New Roman" w:hAnsi="Times New Roman"/>
          <w:sz w:val="24"/>
          <w:szCs w:val="24"/>
          <w:lang w:val="de-DE"/>
        </w:rPr>
        <w:t xml:space="preserve"> (Informationsq</w:t>
      </w:r>
      <w:r w:rsidR="005C79C7">
        <w:rPr>
          <w:rFonts w:ascii="Times New Roman" w:hAnsi="Times New Roman"/>
          <w:sz w:val="24"/>
          <w:szCs w:val="24"/>
          <w:lang w:val="de-DE"/>
        </w:rPr>
        <w:t>uelle Juchitán)</w:t>
      </w:r>
      <w:r w:rsidR="001F4BCA" w:rsidRPr="001F4BCA">
        <w:rPr>
          <w:rFonts w:ascii="Times New Roman" w:hAnsi="Times New Roman"/>
          <w:sz w:val="24"/>
          <w:szCs w:val="24"/>
          <w:lang w:val="de-DE"/>
        </w:rPr>
        <w:t xml:space="preserve">. </w:t>
      </w:r>
      <w:r w:rsidR="00FA6426">
        <w:rPr>
          <w:rFonts w:ascii="Times New Roman" w:hAnsi="Times New Roman"/>
          <w:sz w:val="24"/>
          <w:szCs w:val="24"/>
          <w:lang w:val="de-DE"/>
        </w:rPr>
        <w:t>Was</w:t>
      </w:r>
      <w:r w:rsidR="005C79C7">
        <w:rPr>
          <w:rFonts w:ascii="Times New Roman" w:hAnsi="Times New Roman"/>
          <w:sz w:val="24"/>
          <w:szCs w:val="24"/>
          <w:lang w:val="de-DE"/>
        </w:rPr>
        <w:t xml:space="preserve"> dazu führte</w:t>
      </w:r>
      <w:r w:rsidR="002028BE">
        <w:rPr>
          <w:rFonts w:ascii="Times New Roman" w:hAnsi="Times New Roman"/>
          <w:sz w:val="24"/>
          <w:szCs w:val="24"/>
          <w:lang w:val="de-DE"/>
        </w:rPr>
        <w:t xml:space="preserve">, dass Häuser die schon geschädigt waren, einen totalen Verlust erlitten. </w:t>
      </w:r>
    </w:p>
    <w:p w14:paraId="7EA13F5A" w14:textId="0F6CF14D" w:rsidR="005C79C7" w:rsidRDefault="00650D35" w:rsidP="00204C46">
      <w:pPr>
        <w:pStyle w:val="Listenabsatz"/>
        <w:rPr>
          <w:rFonts w:ascii="Times New Roman" w:hAnsi="Times New Roman"/>
          <w:sz w:val="24"/>
          <w:szCs w:val="24"/>
          <w:lang w:val="de-DE"/>
        </w:rPr>
      </w:pPr>
      <w:r>
        <w:rPr>
          <w:rFonts w:ascii="Times New Roman" w:hAnsi="Times New Roman"/>
          <w:sz w:val="24"/>
          <w:szCs w:val="24"/>
          <w:lang w:val="de-DE"/>
        </w:rPr>
        <w:t>Ein großer Verlust beklagt</w:t>
      </w:r>
      <w:r w:rsidR="005C79C7">
        <w:rPr>
          <w:rFonts w:ascii="Times New Roman" w:hAnsi="Times New Roman"/>
          <w:sz w:val="24"/>
          <w:szCs w:val="24"/>
          <w:lang w:val="de-DE"/>
        </w:rPr>
        <w:t xml:space="preserve"> </w:t>
      </w:r>
      <w:r w:rsidR="00A84734">
        <w:rPr>
          <w:rFonts w:ascii="Times New Roman" w:hAnsi="Times New Roman"/>
          <w:sz w:val="24"/>
          <w:szCs w:val="24"/>
          <w:lang w:val="de-DE"/>
        </w:rPr>
        <w:t>unser</w:t>
      </w:r>
      <w:r>
        <w:rPr>
          <w:rFonts w:ascii="Times New Roman" w:hAnsi="Times New Roman"/>
          <w:sz w:val="24"/>
          <w:szCs w:val="24"/>
          <w:lang w:val="de-DE"/>
        </w:rPr>
        <w:t>er</w:t>
      </w:r>
      <w:r w:rsidR="00A84734">
        <w:rPr>
          <w:rFonts w:ascii="Times New Roman" w:hAnsi="Times New Roman"/>
          <w:sz w:val="24"/>
          <w:szCs w:val="24"/>
          <w:lang w:val="de-DE"/>
        </w:rPr>
        <w:t xml:space="preserve"> </w:t>
      </w:r>
      <w:r w:rsidR="005C79C7">
        <w:rPr>
          <w:rFonts w:ascii="Times New Roman" w:hAnsi="Times New Roman"/>
          <w:sz w:val="24"/>
          <w:szCs w:val="24"/>
          <w:lang w:val="de-DE"/>
        </w:rPr>
        <w:t>Vorsitzende</w:t>
      </w:r>
      <w:r>
        <w:rPr>
          <w:rFonts w:ascii="Times New Roman" w:hAnsi="Times New Roman"/>
          <w:sz w:val="24"/>
          <w:szCs w:val="24"/>
          <w:lang w:val="de-DE"/>
        </w:rPr>
        <w:t>r</w:t>
      </w:r>
      <w:r w:rsidR="005C79C7">
        <w:rPr>
          <w:rFonts w:ascii="Times New Roman" w:hAnsi="Times New Roman"/>
          <w:sz w:val="24"/>
          <w:szCs w:val="24"/>
          <w:lang w:val="de-DE"/>
        </w:rPr>
        <w:t xml:space="preserve"> aus Juchitán, </w:t>
      </w:r>
      <w:r w:rsidR="00A84734">
        <w:rPr>
          <w:rFonts w:ascii="Times New Roman" w:hAnsi="Times New Roman"/>
          <w:sz w:val="24"/>
          <w:szCs w:val="24"/>
          <w:lang w:val="de-DE"/>
        </w:rPr>
        <w:t xml:space="preserve">der seine Mutter nur noch </w:t>
      </w:r>
      <w:r>
        <w:rPr>
          <w:rFonts w:ascii="Times New Roman" w:hAnsi="Times New Roman"/>
          <w:sz w:val="24"/>
          <w:szCs w:val="24"/>
          <w:lang w:val="de-DE"/>
        </w:rPr>
        <w:t xml:space="preserve">leblos </w:t>
      </w:r>
      <w:r w:rsidR="00A84734">
        <w:rPr>
          <w:rFonts w:ascii="Times New Roman" w:hAnsi="Times New Roman"/>
          <w:sz w:val="24"/>
          <w:szCs w:val="24"/>
          <w:lang w:val="de-DE"/>
        </w:rPr>
        <w:t xml:space="preserve">aus den Trümmern ihres Hauses bergen konnte.  </w:t>
      </w:r>
    </w:p>
    <w:p w14:paraId="7072A6B6" w14:textId="73E23501" w:rsidR="00650D35" w:rsidRDefault="00650D35" w:rsidP="00204C46">
      <w:pPr>
        <w:pStyle w:val="Listenabsatz"/>
        <w:rPr>
          <w:rFonts w:ascii="Times New Roman" w:hAnsi="Times New Roman"/>
          <w:sz w:val="24"/>
          <w:szCs w:val="24"/>
          <w:lang w:val="de-DE"/>
        </w:rPr>
      </w:pPr>
      <w:r>
        <w:rPr>
          <w:rFonts w:ascii="Times New Roman" w:hAnsi="Times New Roman"/>
          <w:sz w:val="24"/>
          <w:szCs w:val="24"/>
          <w:lang w:val="de-DE"/>
        </w:rPr>
        <w:t xml:space="preserve">Ebenfalls erlitt die Sozialarbeiterin des Vereins, einen Total Verlust ihres Hauses. </w:t>
      </w:r>
    </w:p>
    <w:p w14:paraId="5E49B043" w14:textId="1AF66EA9" w:rsidR="00650D35" w:rsidRPr="001F4BCA" w:rsidRDefault="00650D35" w:rsidP="00204C46">
      <w:pPr>
        <w:pStyle w:val="Listenabsatz"/>
        <w:rPr>
          <w:rFonts w:ascii="Times New Roman" w:hAnsi="Times New Roman"/>
          <w:sz w:val="24"/>
          <w:szCs w:val="24"/>
          <w:lang w:val="de-DE"/>
        </w:rPr>
      </w:pPr>
      <w:r>
        <w:rPr>
          <w:rFonts w:ascii="Times New Roman" w:hAnsi="Times New Roman"/>
          <w:sz w:val="24"/>
          <w:szCs w:val="24"/>
          <w:lang w:val="de-DE"/>
        </w:rPr>
        <w:t>Viele Menschen sind z. Z.</w:t>
      </w:r>
      <w:r w:rsidR="006578D6">
        <w:rPr>
          <w:rFonts w:ascii="Times New Roman" w:hAnsi="Times New Roman"/>
          <w:sz w:val="24"/>
          <w:szCs w:val="24"/>
          <w:lang w:val="de-DE"/>
        </w:rPr>
        <w:t xml:space="preserve"> Obdachlos,</w:t>
      </w:r>
      <w:r>
        <w:rPr>
          <w:rFonts w:ascii="Times New Roman" w:hAnsi="Times New Roman"/>
          <w:sz w:val="24"/>
          <w:szCs w:val="24"/>
          <w:lang w:val="de-DE"/>
        </w:rPr>
        <w:t xml:space="preserve"> Lehrer, Freunde </w:t>
      </w:r>
      <w:r w:rsidR="006578D6">
        <w:rPr>
          <w:rFonts w:ascii="Times New Roman" w:hAnsi="Times New Roman"/>
          <w:sz w:val="24"/>
          <w:szCs w:val="24"/>
          <w:lang w:val="de-DE"/>
        </w:rPr>
        <w:t xml:space="preserve">und </w:t>
      </w:r>
      <w:r>
        <w:rPr>
          <w:rFonts w:ascii="Times New Roman" w:hAnsi="Times New Roman"/>
          <w:sz w:val="24"/>
          <w:szCs w:val="24"/>
          <w:lang w:val="de-DE"/>
        </w:rPr>
        <w:t xml:space="preserve">Bekannte die Martina Holthaus im laufe der 22 Jahre Vereinsarbeit </w:t>
      </w:r>
      <w:r w:rsidR="006578D6">
        <w:rPr>
          <w:rFonts w:ascii="Times New Roman" w:hAnsi="Times New Roman"/>
          <w:sz w:val="24"/>
          <w:szCs w:val="24"/>
          <w:lang w:val="de-DE"/>
        </w:rPr>
        <w:t xml:space="preserve">in Juchitán </w:t>
      </w:r>
      <w:r>
        <w:rPr>
          <w:rFonts w:ascii="Times New Roman" w:hAnsi="Times New Roman"/>
          <w:sz w:val="24"/>
          <w:szCs w:val="24"/>
          <w:lang w:val="de-DE"/>
        </w:rPr>
        <w:t>kennen gelernt hat.</w:t>
      </w:r>
    </w:p>
    <w:p w14:paraId="6F4D1B0C" w14:textId="77777777" w:rsidR="00731366" w:rsidRDefault="00731366" w:rsidP="002C511B">
      <w:pPr>
        <w:rPr>
          <w:sz w:val="24"/>
          <w:szCs w:val="24"/>
        </w:rPr>
      </w:pPr>
    </w:p>
    <w:p w14:paraId="43270C6B" w14:textId="77777777" w:rsidR="00731366" w:rsidRDefault="00731366" w:rsidP="002C511B">
      <w:pPr>
        <w:rPr>
          <w:sz w:val="24"/>
          <w:szCs w:val="24"/>
        </w:rPr>
      </w:pPr>
    </w:p>
    <w:p w14:paraId="4C144FB8" w14:textId="77777777" w:rsidR="00731366" w:rsidRDefault="00731366" w:rsidP="002C511B">
      <w:pPr>
        <w:rPr>
          <w:sz w:val="24"/>
          <w:szCs w:val="24"/>
        </w:rPr>
      </w:pPr>
    </w:p>
    <w:p w14:paraId="0385AA43" w14:textId="6C101699" w:rsidR="00204C46" w:rsidRPr="00614022" w:rsidRDefault="002C511B" w:rsidP="002C511B">
      <w:pPr>
        <w:rPr>
          <w:b/>
          <w:color w:val="FF0000"/>
          <w:sz w:val="24"/>
          <w:szCs w:val="24"/>
        </w:rPr>
      </w:pPr>
      <w:r w:rsidRPr="00614022">
        <w:rPr>
          <w:b/>
          <w:color w:val="FF0000"/>
          <w:sz w:val="24"/>
          <w:szCs w:val="24"/>
        </w:rPr>
        <w:t xml:space="preserve">Übersetzung des Kurzberichts, der Sozialarbeiterin und des Physiotherapeuten aus Juchitán. </w:t>
      </w:r>
    </w:p>
    <w:p w14:paraId="1FD06021" w14:textId="77777777" w:rsidR="00085AA9" w:rsidRPr="00731366" w:rsidRDefault="00085AA9" w:rsidP="00085AA9">
      <w:pPr>
        <w:ind w:left="720"/>
        <w:rPr>
          <w:sz w:val="24"/>
          <w:szCs w:val="24"/>
        </w:rPr>
      </w:pPr>
    </w:p>
    <w:p w14:paraId="539E1B0E" w14:textId="65755376" w:rsidR="00BA6CF5" w:rsidRPr="00D94D54" w:rsidRDefault="00BA6CF5" w:rsidP="00BA6CF5">
      <w:pPr>
        <w:rPr>
          <w:b/>
          <w:sz w:val="24"/>
          <w:szCs w:val="24"/>
        </w:rPr>
      </w:pPr>
      <w:r w:rsidRPr="00D94D54">
        <w:rPr>
          <w:b/>
          <w:sz w:val="24"/>
          <w:szCs w:val="24"/>
        </w:rPr>
        <w:t>Bericht der Aktivitäten die Durchgeführt wurden während der Kritischen Tage nach dem Erdbeben.</w:t>
      </w:r>
    </w:p>
    <w:p w14:paraId="2C2103D8" w14:textId="6DC65D94" w:rsidR="00BA6CF5" w:rsidRPr="00731366" w:rsidRDefault="00BA6CF5" w:rsidP="00BA6CF5">
      <w:pPr>
        <w:rPr>
          <w:sz w:val="24"/>
          <w:szCs w:val="24"/>
        </w:rPr>
      </w:pPr>
      <w:r w:rsidRPr="00731366">
        <w:rPr>
          <w:sz w:val="24"/>
          <w:szCs w:val="24"/>
        </w:rPr>
        <w:t>Von dem Moment an, in dem das Erdbeben den BUNDESTAAT OAXACA und besonders den ISTMO VON THEHUNATEPEC erschütterte, der Physiotherapeut und die Sozialarbeiterin des Vereins „Gemeinsam Leben Gemeinsam Lernen, haben unentwegt die Kinder der Schule in deren Häuser besucht. Begleitet wurden die Hausbesuche von der Leitung der Schule, um so die aktuelle Situation überprüfen zu könne</w:t>
      </w:r>
      <w:r w:rsidR="00107B05">
        <w:rPr>
          <w:sz w:val="24"/>
          <w:szCs w:val="24"/>
        </w:rPr>
        <w:t>n, in dem jedes einzelnen Kind</w:t>
      </w:r>
      <w:r w:rsidRPr="00731366">
        <w:rPr>
          <w:sz w:val="24"/>
          <w:szCs w:val="24"/>
        </w:rPr>
        <w:t xml:space="preserve"> lebt. Sie wurden unterstützt mit Lebensmittel und Medikamente die unteranderem auch von Privatpersonen gespendet wurden.</w:t>
      </w:r>
    </w:p>
    <w:p w14:paraId="099D2F8B" w14:textId="77777777" w:rsidR="00BA6CF5" w:rsidRPr="00731366" w:rsidRDefault="00BA6CF5" w:rsidP="00BA6CF5">
      <w:pPr>
        <w:rPr>
          <w:sz w:val="24"/>
          <w:szCs w:val="24"/>
        </w:rPr>
      </w:pPr>
    </w:p>
    <w:p w14:paraId="6E359234" w14:textId="6E00F6BE" w:rsidR="00BA6CF5" w:rsidRPr="00731366" w:rsidRDefault="00BA6CF5" w:rsidP="00BA6CF5">
      <w:pPr>
        <w:rPr>
          <w:sz w:val="24"/>
          <w:szCs w:val="24"/>
        </w:rPr>
      </w:pPr>
      <w:r w:rsidRPr="00731366">
        <w:rPr>
          <w:sz w:val="24"/>
          <w:szCs w:val="24"/>
        </w:rPr>
        <w:t>Auf Grund der Bedingungen der Straßen, die sehr wenig befahrbar sind,  sind die Häuser der  einzelnen Kinder nur zu Fuß erreichbar. Mit dem Schultransport wird gefahren soweit wie es geht, der Transport wird abgestellt und zu</w:t>
      </w:r>
      <w:r w:rsidR="00107B05">
        <w:rPr>
          <w:sz w:val="24"/>
          <w:szCs w:val="24"/>
        </w:rPr>
        <w:t xml:space="preserve"> </w:t>
      </w:r>
      <w:r w:rsidRPr="00731366">
        <w:rPr>
          <w:sz w:val="24"/>
          <w:szCs w:val="24"/>
        </w:rPr>
        <w:t>fuß werden dann die Lebensmittel und die Medikamente verteilt.</w:t>
      </w:r>
    </w:p>
    <w:p w14:paraId="1836C343" w14:textId="77777777" w:rsidR="00BA6CF5" w:rsidRPr="00731366" w:rsidRDefault="00BA6CF5" w:rsidP="00BA6CF5">
      <w:pPr>
        <w:rPr>
          <w:sz w:val="24"/>
          <w:szCs w:val="24"/>
        </w:rPr>
      </w:pPr>
    </w:p>
    <w:p w14:paraId="07EDAA40" w14:textId="77777777" w:rsidR="00BA6CF5" w:rsidRPr="00731366" w:rsidRDefault="00BA6CF5" w:rsidP="00BA6CF5">
      <w:pPr>
        <w:rPr>
          <w:sz w:val="24"/>
          <w:szCs w:val="24"/>
        </w:rPr>
      </w:pPr>
      <w:r w:rsidRPr="00731366">
        <w:rPr>
          <w:sz w:val="24"/>
          <w:szCs w:val="24"/>
        </w:rPr>
        <w:t xml:space="preserve">Der Schultransport des Vereins wurde genutzt, um andere Organisationen zu unterstützen, die Lebensmittel für die Opfer aus Juchitán und Umgebung verteilt haben. </w:t>
      </w:r>
    </w:p>
    <w:p w14:paraId="43A9029C" w14:textId="77777777" w:rsidR="00BA6CF5" w:rsidRPr="00731366" w:rsidRDefault="00BA6CF5" w:rsidP="00BA6CF5">
      <w:pPr>
        <w:rPr>
          <w:sz w:val="24"/>
          <w:szCs w:val="24"/>
        </w:rPr>
      </w:pPr>
      <w:r w:rsidRPr="00731366">
        <w:rPr>
          <w:sz w:val="24"/>
          <w:szCs w:val="24"/>
        </w:rPr>
        <w:t>Dies geschah mit der Zustimmung der zweiten Vorsitzende des Vereins in Juchitán.</w:t>
      </w:r>
    </w:p>
    <w:p w14:paraId="45D5FEB3" w14:textId="77777777" w:rsidR="00BA6CF5" w:rsidRPr="00731366" w:rsidRDefault="00BA6CF5" w:rsidP="00BA6CF5">
      <w:pPr>
        <w:rPr>
          <w:sz w:val="24"/>
          <w:szCs w:val="24"/>
        </w:rPr>
      </w:pPr>
    </w:p>
    <w:p w14:paraId="3D9905AD" w14:textId="77777777" w:rsidR="00BA6CF5" w:rsidRPr="00731366" w:rsidRDefault="00BA6CF5" w:rsidP="00BA6CF5">
      <w:pPr>
        <w:rPr>
          <w:sz w:val="24"/>
          <w:szCs w:val="24"/>
        </w:rPr>
      </w:pPr>
      <w:r w:rsidRPr="00731366">
        <w:rPr>
          <w:sz w:val="24"/>
          <w:szCs w:val="24"/>
        </w:rPr>
        <w:t xml:space="preserve">Es hat eine Bestandsaufnahme der geschädigten Häuser der  Kinder, derer die Schule besuchen stattgefunden. Um so festzustellen, ob die Häuser bewohnbar sind oder nicht. </w:t>
      </w:r>
    </w:p>
    <w:p w14:paraId="406E13CA" w14:textId="68484014" w:rsidR="00A676B0" w:rsidRPr="00731366" w:rsidRDefault="00107B05" w:rsidP="00BA6CF5">
      <w:pPr>
        <w:rPr>
          <w:sz w:val="24"/>
          <w:szCs w:val="24"/>
        </w:rPr>
      </w:pPr>
      <w:r>
        <w:rPr>
          <w:sz w:val="24"/>
          <w:szCs w:val="24"/>
        </w:rPr>
        <w:t>M</w:t>
      </w:r>
      <w:r w:rsidR="00BA6CF5" w:rsidRPr="00731366">
        <w:rPr>
          <w:sz w:val="24"/>
          <w:szCs w:val="24"/>
        </w:rPr>
        <w:t>it dem Ergebnis, dass die Häuser der Schüler zum Großen teil entweder unbewohnbar sind, oder ein gesamt Verlust erlitten.</w:t>
      </w:r>
    </w:p>
    <w:p w14:paraId="59FA0998" w14:textId="77777777" w:rsidR="00A676B0" w:rsidRDefault="00A676B0" w:rsidP="00A676B0">
      <w:pPr>
        <w:jc w:val="center"/>
        <w:rPr>
          <w:rFonts w:ascii="Arial" w:hAnsi="Arial" w:cs="Arial"/>
          <w:sz w:val="32"/>
          <w:szCs w:val="32"/>
        </w:rPr>
      </w:pPr>
    </w:p>
    <w:p w14:paraId="4F0FEBE0" w14:textId="77777777" w:rsidR="00A676B0" w:rsidRDefault="00A676B0" w:rsidP="00A676B0">
      <w:pPr>
        <w:jc w:val="center"/>
        <w:rPr>
          <w:rFonts w:ascii="Arial" w:hAnsi="Arial" w:cs="Arial"/>
        </w:rPr>
      </w:pPr>
      <w:r w:rsidRPr="00BA6CF5">
        <w:rPr>
          <w:rFonts w:ascii="Arial" w:hAnsi="Arial" w:cs="Arial"/>
        </w:rPr>
        <w:t>VISITAS REALIZADAS A LOS HOGARES DE LOS NIÑOS EL DÍA 08 DE SEPTIEMBRE 2017.</w:t>
      </w:r>
    </w:p>
    <w:p w14:paraId="0B69AC52" w14:textId="77777777" w:rsidR="00807FB8" w:rsidRDefault="00807FB8" w:rsidP="00807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Arial" w:hAnsi="Arial" w:cs="Arial"/>
        </w:rPr>
      </w:pPr>
    </w:p>
    <w:p w14:paraId="4B996B7E" w14:textId="48822CBA" w:rsidR="00807FB8" w:rsidRPr="00807FB8" w:rsidRDefault="00807FB8" w:rsidP="00807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color w:val="212121"/>
          <w:sz w:val="18"/>
          <w:szCs w:val="18"/>
        </w:rPr>
      </w:pPr>
      <w:r>
        <w:rPr>
          <w:color w:val="212121"/>
          <w:sz w:val="18"/>
          <w:szCs w:val="18"/>
        </w:rPr>
        <w:t xml:space="preserve">          </w:t>
      </w:r>
      <w:r w:rsidRPr="00807FB8">
        <w:rPr>
          <w:color w:val="212121"/>
          <w:sz w:val="18"/>
          <w:szCs w:val="18"/>
        </w:rPr>
        <w:t>BESUCHE, DIE AM 8. SE</w:t>
      </w:r>
      <w:r w:rsidR="002C7D9F">
        <w:rPr>
          <w:color w:val="212121"/>
          <w:sz w:val="18"/>
          <w:szCs w:val="18"/>
        </w:rPr>
        <w:t>PTEMBER 2017 IN</w:t>
      </w:r>
      <w:r w:rsidRPr="00807FB8">
        <w:rPr>
          <w:color w:val="212121"/>
          <w:sz w:val="18"/>
          <w:szCs w:val="18"/>
        </w:rPr>
        <w:t xml:space="preserve"> DIE HÄUSER DER KINDER DURCHGEFÜHRT WURDEN.</w:t>
      </w:r>
    </w:p>
    <w:p w14:paraId="37244054" w14:textId="77777777" w:rsidR="00807FB8" w:rsidRPr="00BA6CF5" w:rsidRDefault="00807FB8" w:rsidP="00A676B0">
      <w:pPr>
        <w:jc w:val="center"/>
        <w:rPr>
          <w:rFonts w:ascii="Arial" w:hAnsi="Arial" w:cs="Arial"/>
        </w:rPr>
      </w:pPr>
    </w:p>
    <w:p w14:paraId="30D8C139" w14:textId="77777777" w:rsidR="00A676B0" w:rsidRPr="00BA6CF5" w:rsidRDefault="00A676B0" w:rsidP="00A676B0">
      <w:pPr>
        <w:rPr>
          <w:rFonts w:ascii="Arial" w:hAnsi="Arial" w:cs="Arial"/>
        </w:rPr>
      </w:pPr>
    </w:p>
    <w:tbl>
      <w:tblPr>
        <w:tblStyle w:val="Tabellenraster"/>
        <w:tblW w:w="9351" w:type="dxa"/>
        <w:tblLook w:val="04A0" w:firstRow="1" w:lastRow="0" w:firstColumn="1" w:lastColumn="0" w:noHBand="0" w:noVBand="1"/>
      </w:tblPr>
      <w:tblGrid>
        <w:gridCol w:w="483"/>
        <w:gridCol w:w="2510"/>
        <w:gridCol w:w="2004"/>
        <w:gridCol w:w="2110"/>
        <w:gridCol w:w="2244"/>
      </w:tblGrid>
      <w:tr w:rsidR="00A676B0" w:rsidRPr="00BA6CF5" w14:paraId="46246515" w14:textId="77777777" w:rsidTr="00BA6CF5">
        <w:tc>
          <w:tcPr>
            <w:tcW w:w="483" w:type="dxa"/>
          </w:tcPr>
          <w:p w14:paraId="0679812D" w14:textId="77777777" w:rsidR="00A676B0" w:rsidRPr="00BA6CF5" w:rsidRDefault="00A676B0" w:rsidP="00BA6CF5">
            <w:pPr>
              <w:rPr>
                <w:rFonts w:ascii="Arial" w:hAnsi="Arial" w:cs="Arial"/>
                <w:sz w:val="20"/>
                <w:szCs w:val="20"/>
              </w:rPr>
            </w:pPr>
          </w:p>
        </w:tc>
        <w:tc>
          <w:tcPr>
            <w:tcW w:w="2510" w:type="dxa"/>
          </w:tcPr>
          <w:p w14:paraId="7E5D4A2D" w14:textId="77777777" w:rsidR="00A676B0" w:rsidRPr="00BA6CF5" w:rsidRDefault="00A676B0" w:rsidP="00BA6CF5">
            <w:pPr>
              <w:rPr>
                <w:rFonts w:ascii="Arial" w:hAnsi="Arial" w:cs="Arial"/>
                <w:b/>
                <w:sz w:val="20"/>
                <w:szCs w:val="20"/>
              </w:rPr>
            </w:pPr>
            <w:r w:rsidRPr="00BA6CF5">
              <w:rPr>
                <w:rFonts w:ascii="Arial" w:hAnsi="Arial" w:cs="Arial"/>
                <w:b/>
                <w:sz w:val="20"/>
                <w:szCs w:val="20"/>
              </w:rPr>
              <w:t>NOMBRE DEL ALUMNO</w:t>
            </w:r>
          </w:p>
        </w:tc>
        <w:tc>
          <w:tcPr>
            <w:tcW w:w="2004" w:type="dxa"/>
          </w:tcPr>
          <w:p w14:paraId="5BF38E57" w14:textId="77777777" w:rsidR="00A676B0" w:rsidRPr="00BA6CF5" w:rsidRDefault="00A676B0" w:rsidP="00BA6CF5">
            <w:pPr>
              <w:rPr>
                <w:rFonts w:ascii="Arial" w:hAnsi="Arial" w:cs="Arial"/>
                <w:b/>
                <w:sz w:val="20"/>
                <w:szCs w:val="20"/>
              </w:rPr>
            </w:pPr>
            <w:r w:rsidRPr="00BA6CF5">
              <w:rPr>
                <w:rFonts w:ascii="Arial" w:hAnsi="Arial" w:cs="Arial"/>
                <w:b/>
                <w:sz w:val="20"/>
                <w:szCs w:val="20"/>
              </w:rPr>
              <w:t>NOMBRE DEL PADRE</w:t>
            </w:r>
          </w:p>
        </w:tc>
        <w:tc>
          <w:tcPr>
            <w:tcW w:w="2110" w:type="dxa"/>
          </w:tcPr>
          <w:p w14:paraId="29A89253" w14:textId="77777777" w:rsidR="00A676B0" w:rsidRPr="00BA6CF5" w:rsidRDefault="00A676B0" w:rsidP="00BA6CF5">
            <w:pPr>
              <w:rPr>
                <w:rFonts w:ascii="Arial" w:hAnsi="Arial" w:cs="Arial"/>
                <w:b/>
                <w:sz w:val="20"/>
                <w:szCs w:val="20"/>
              </w:rPr>
            </w:pPr>
            <w:r w:rsidRPr="00BA6CF5">
              <w:rPr>
                <w:rFonts w:ascii="Arial" w:hAnsi="Arial" w:cs="Arial"/>
                <w:b/>
                <w:sz w:val="20"/>
                <w:szCs w:val="20"/>
              </w:rPr>
              <w:t>DIRECCIÓN</w:t>
            </w:r>
          </w:p>
        </w:tc>
        <w:tc>
          <w:tcPr>
            <w:tcW w:w="2244" w:type="dxa"/>
          </w:tcPr>
          <w:p w14:paraId="43023126" w14:textId="77777777" w:rsidR="00A676B0" w:rsidRPr="00BA6CF5" w:rsidRDefault="00A676B0" w:rsidP="00BA6CF5">
            <w:pPr>
              <w:rPr>
                <w:rFonts w:ascii="Arial" w:hAnsi="Arial" w:cs="Arial"/>
                <w:b/>
                <w:sz w:val="20"/>
                <w:szCs w:val="20"/>
              </w:rPr>
            </w:pPr>
            <w:r w:rsidRPr="00BA6CF5">
              <w:rPr>
                <w:rFonts w:ascii="Arial" w:hAnsi="Arial" w:cs="Arial"/>
                <w:b/>
                <w:sz w:val="20"/>
                <w:szCs w:val="20"/>
              </w:rPr>
              <w:t>CONDICIÓN DEL HOGAR</w:t>
            </w:r>
          </w:p>
        </w:tc>
      </w:tr>
      <w:tr w:rsidR="00A676B0" w:rsidRPr="00BA6CF5" w14:paraId="69DFAA33" w14:textId="77777777" w:rsidTr="00BA6CF5">
        <w:tc>
          <w:tcPr>
            <w:tcW w:w="483" w:type="dxa"/>
          </w:tcPr>
          <w:p w14:paraId="7D46AE24" w14:textId="77777777" w:rsidR="00A676B0" w:rsidRPr="00BA6CF5" w:rsidRDefault="00A676B0" w:rsidP="00BA6CF5">
            <w:pPr>
              <w:rPr>
                <w:rFonts w:ascii="Arial" w:hAnsi="Arial" w:cs="Arial"/>
                <w:sz w:val="20"/>
                <w:szCs w:val="20"/>
              </w:rPr>
            </w:pPr>
            <w:r w:rsidRPr="00BA6CF5">
              <w:rPr>
                <w:rFonts w:ascii="Arial" w:hAnsi="Arial" w:cs="Arial"/>
                <w:sz w:val="20"/>
                <w:szCs w:val="20"/>
              </w:rPr>
              <w:t>1</w:t>
            </w:r>
          </w:p>
        </w:tc>
        <w:tc>
          <w:tcPr>
            <w:tcW w:w="2510" w:type="dxa"/>
          </w:tcPr>
          <w:p w14:paraId="1B93A147" w14:textId="77777777" w:rsidR="00A676B0" w:rsidRPr="00BA6CF5" w:rsidRDefault="00A676B0" w:rsidP="00BA6CF5">
            <w:pPr>
              <w:rPr>
                <w:rFonts w:ascii="Arial" w:hAnsi="Arial" w:cs="Arial"/>
                <w:sz w:val="20"/>
                <w:szCs w:val="20"/>
              </w:rPr>
            </w:pPr>
            <w:r w:rsidRPr="00BA6CF5">
              <w:rPr>
                <w:rFonts w:ascii="Arial" w:hAnsi="Arial" w:cs="Arial"/>
                <w:sz w:val="20"/>
                <w:szCs w:val="20"/>
              </w:rPr>
              <w:t>SUAMY RICARDO  GARCÍA CARRASCO</w:t>
            </w:r>
          </w:p>
        </w:tc>
        <w:tc>
          <w:tcPr>
            <w:tcW w:w="2004" w:type="dxa"/>
          </w:tcPr>
          <w:p w14:paraId="099EE090" w14:textId="77777777" w:rsidR="00A676B0" w:rsidRPr="00BA6CF5" w:rsidRDefault="00A676B0" w:rsidP="00BA6CF5">
            <w:pPr>
              <w:rPr>
                <w:rFonts w:ascii="Arial" w:hAnsi="Arial" w:cs="Arial"/>
                <w:sz w:val="20"/>
                <w:szCs w:val="20"/>
              </w:rPr>
            </w:pPr>
            <w:r w:rsidRPr="00BA6CF5">
              <w:rPr>
                <w:rFonts w:ascii="Arial" w:hAnsi="Arial" w:cs="Arial"/>
                <w:sz w:val="20"/>
                <w:szCs w:val="20"/>
              </w:rPr>
              <w:t>AMANDA CARRASCO BENITEZ</w:t>
            </w:r>
          </w:p>
        </w:tc>
        <w:tc>
          <w:tcPr>
            <w:tcW w:w="2110" w:type="dxa"/>
          </w:tcPr>
          <w:p w14:paraId="2F199788" w14:textId="77777777" w:rsidR="00A676B0" w:rsidRPr="00BA6CF5" w:rsidRDefault="00A676B0" w:rsidP="00BA6CF5">
            <w:pPr>
              <w:rPr>
                <w:rFonts w:ascii="Arial" w:hAnsi="Arial" w:cs="Arial"/>
                <w:sz w:val="20"/>
                <w:szCs w:val="20"/>
              </w:rPr>
            </w:pPr>
            <w:r w:rsidRPr="00BA6CF5">
              <w:rPr>
                <w:rFonts w:ascii="Arial" w:hAnsi="Arial" w:cs="Arial"/>
                <w:sz w:val="20"/>
                <w:szCs w:val="20"/>
              </w:rPr>
              <w:t>C. ALVARO OBREGÓN N° 38, COL. MARTIREZ, JUCHITÁN OAX.</w:t>
            </w:r>
          </w:p>
        </w:tc>
        <w:tc>
          <w:tcPr>
            <w:tcW w:w="2244" w:type="dxa"/>
          </w:tcPr>
          <w:p w14:paraId="03D6FE1F" w14:textId="77777777" w:rsidR="00A676B0" w:rsidRPr="00BA6CF5" w:rsidRDefault="00A676B0" w:rsidP="00BA6CF5">
            <w:pPr>
              <w:rPr>
                <w:rFonts w:ascii="Arial" w:hAnsi="Arial" w:cs="Arial"/>
                <w:sz w:val="20"/>
                <w:szCs w:val="20"/>
              </w:rPr>
            </w:pPr>
            <w:r w:rsidRPr="00BA6CF5">
              <w:rPr>
                <w:rFonts w:ascii="Arial" w:hAnsi="Arial" w:cs="Arial"/>
                <w:sz w:val="20"/>
                <w:szCs w:val="20"/>
              </w:rPr>
              <w:t>PARCIALMENTE HABITABLE</w:t>
            </w:r>
          </w:p>
        </w:tc>
      </w:tr>
      <w:tr w:rsidR="00A676B0" w:rsidRPr="00BA6CF5" w14:paraId="573AF069" w14:textId="77777777" w:rsidTr="00BA6CF5">
        <w:tc>
          <w:tcPr>
            <w:tcW w:w="483" w:type="dxa"/>
          </w:tcPr>
          <w:p w14:paraId="4491568C" w14:textId="77777777" w:rsidR="00A676B0" w:rsidRPr="00BA6CF5" w:rsidRDefault="00A676B0" w:rsidP="00BA6CF5">
            <w:pPr>
              <w:rPr>
                <w:rFonts w:ascii="Arial" w:hAnsi="Arial" w:cs="Arial"/>
                <w:sz w:val="20"/>
                <w:szCs w:val="20"/>
              </w:rPr>
            </w:pPr>
            <w:r w:rsidRPr="00BA6CF5">
              <w:rPr>
                <w:rFonts w:ascii="Arial" w:hAnsi="Arial" w:cs="Arial"/>
                <w:sz w:val="20"/>
                <w:szCs w:val="20"/>
              </w:rPr>
              <w:t xml:space="preserve">2 </w:t>
            </w:r>
          </w:p>
        </w:tc>
        <w:tc>
          <w:tcPr>
            <w:tcW w:w="2510" w:type="dxa"/>
          </w:tcPr>
          <w:p w14:paraId="16B2018B" w14:textId="77777777" w:rsidR="00A676B0" w:rsidRPr="00BA6CF5" w:rsidRDefault="00A676B0" w:rsidP="00BA6CF5">
            <w:pPr>
              <w:rPr>
                <w:rFonts w:ascii="Arial" w:hAnsi="Arial" w:cs="Arial"/>
                <w:sz w:val="20"/>
                <w:szCs w:val="20"/>
              </w:rPr>
            </w:pPr>
            <w:r w:rsidRPr="00BA6CF5">
              <w:rPr>
                <w:rFonts w:ascii="Arial" w:hAnsi="Arial" w:cs="Arial"/>
                <w:sz w:val="20"/>
                <w:szCs w:val="20"/>
              </w:rPr>
              <w:t>AXEL OSVALDO CRUZ ROJAS</w:t>
            </w:r>
          </w:p>
        </w:tc>
        <w:tc>
          <w:tcPr>
            <w:tcW w:w="2004" w:type="dxa"/>
          </w:tcPr>
          <w:p w14:paraId="45F1EC51" w14:textId="77777777" w:rsidR="00A676B0" w:rsidRPr="00BA6CF5" w:rsidRDefault="00A676B0" w:rsidP="00BA6CF5">
            <w:pPr>
              <w:rPr>
                <w:rFonts w:ascii="Arial" w:hAnsi="Arial" w:cs="Arial"/>
                <w:sz w:val="20"/>
                <w:szCs w:val="20"/>
              </w:rPr>
            </w:pPr>
            <w:r w:rsidRPr="00BA6CF5">
              <w:rPr>
                <w:rFonts w:ascii="Arial" w:hAnsi="Arial" w:cs="Arial"/>
                <w:sz w:val="20"/>
                <w:szCs w:val="20"/>
              </w:rPr>
              <w:t>ALICIA ROJAS VELAZQUEZ</w:t>
            </w:r>
          </w:p>
        </w:tc>
        <w:tc>
          <w:tcPr>
            <w:tcW w:w="2110" w:type="dxa"/>
          </w:tcPr>
          <w:p w14:paraId="6D03A974" w14:textId="77777777" w:rsidR="00A676B0" w:rsidRPr="00BA6CF5" w:rsidRDefault="00A676B0" w:rsidP="00BA6CF5">
            <w:pPr>
              <w:rPr>
                <w:rFonts w:ascii="Arial" w:hAnsi="Arial" w:cs="Arial"/>
                <w:sz w:val="20"/>
                <w:szCs w:val="20"/>
              </w:rPr>
            </w:pPr>
            <w:r w:rsidRPr="00BA6CF5">
              <w:rPr>
                <w:rFonts w:ascii="Arial" w:hAnsi="Arial" w:cs="Arial"/>
                <w:sz w:val="20"/>
                <w:szCs w:val="20"/>
              </w:rPr>
              <w:t>C. DE LA ROSA, MANZANA 5 CASA 1,2ª ETAPA, ZAPANDÚ, JUCH, OAX</w:t>
            </w:r>
          </w:p>
        </w:tc>
        <w:tc>
          <w:tcPr>
            <w:tcW w:w="2244" w:type="dxa"/>
          </w:tcPr>
          <w:p w14:paraId="4088B2AA" w14:textId="77777777" w:rsidR="00A676B0" w:rsidRPr="00BA6CF5" w:rsidRDefault="00A676B0" w:rsidP="00BA6CF5">
            <w:pPr>
              <w:rPr>
                <w:rFonts w:ascii="Arial" w:hAnsi="Arial" w:cs="Arial"/>
                <w:sz w:val="20"/>
                <w:szCs w:val="20"/>
              </w:rPr>
            </w:pPr>
            <w:r w:rsidRPr="00BA6CF5">
              <w:rPr>
                <w:rFonts w:ascii="Arial" w:hAnsi="Arial" w:cs="Arial"/>
                <w:sz w:val="20"/>
                <w:szCs w:val="20"/>
              </w:rPr>
              <w:t>PARCIALEMENTE HABITABLE</w:t>
            </w:r>
          </w:p>
        </w:tc>
      </w:tr>
      <w:tr w:rsidR="00A676B0" w:rsidRPr="00BA6CF5" w14:paraId="2CDB0101" w14:textId="77777777" w:rsidTr="00BA6CF5">
        <w:tc>
          <w:tcPr>
            <w:tcW w:w="483" w:type="dxa"/>
          </w:tcPr>
          <w:p w14:paraId="0B25BF05" w14:textId="77777777" w:rsidR="00A676B0" w:rsidRPr="00BA6CF5" w:rsidRDefault="00A676B0" w:rsidP="00BA6CF5">
            <w:pPr>
              <w:rPr>
                <w:rFonts w:ascii="Arial" w:hAnsi="Arial" w:cs="Arial"/>
                <w:sz w:val="20"/>
                <w:szCs w:val="20"/>
              </w:rPr>
            </w:pPr>
            <w:r w:rsidRPr="00BA6CF5">
              <w:rPr>
                <w:rFonts w:ascii="Arial" w:hAnsi="Arial" w:cs="Arial"/>
                <w:sz w:val="20"/>
                <w:szCs w:val="20"/>
              </w:rPr>
              <w:t>3</w:t>
            </w:r>
          </w:p>
        </w:tc>
        <w:tc>
          <w:tcPr>
            <w:tcW w:w="2510" w:type="dxa"/>
          </w:tcPr>
          <w:p w14:paraId="421DD23F" w14:textId="77777777" w:rsidR="00A676B0" w:rsidRPr="00BA6CF5" w:rsidRDefault="00A676B0" w:rsidP="00BA6CF5">
            <w:pPr>
              <w:rPr>
                <w:rFonts w:ascii="Arial" w:hAnsi="Arial" w:cs="Arial"/>
                <w:sz w:val="20"/>
                <w:szCs w:val="20"/>
              </w:rPr>
            </w:pPr>
            <w:r w:rsidRPr="00BA6CF5">
              <w:rPr>
                <w:rFonts w:ascii="Arial" w:hAnsi="Arial" w:cs="Arial"/>
                <w:sz w:val="20"/>
                <w:szCs w:val="20"/>
              </w:rPr>
              <w:t>PEDRO LUIS LÓPEZ CALLEJA</w:t>
            </w:r>
          </w:p>
        </w:tc>
        <w:tc>
          <w:tcPr>
            <w:tcW w:w="2004" w:type="dxa"/>
          </w:tcPr>
          <w:p w14:paraId="0D1793E8" w14:textId="77777777" w:rsidR="00A676B0" w:rsidRPr="00BA6CF5" w:rsidRDefault="00A676B0" w:rsidP="00BA6CF5">
            <w:pPr>
              <w:rPr>
                <w:rFonts w:ascii="Arial" w:hAnsi="Arial" w:cs="Arial"/>
                <w:sz w:val="20"/>
                <w:szCs w:val="20"/>
              </w:rPr>
            </w:pPr>
            <w:r w:rsidRPr="00BA6CF5">
              <w:rPr>
                <w:rFonts w:ascii="Arial" w:hAnsi="Arial" w:cs="Arial"/>
                <w:sz w:val="20"/>
                <w:szCs w:val="20"/>
              </w:rPr>
              <w:t>MARÍA DE JESUS CALLEJA</w:t>
            </w:r>
          </w:p>
        </w:tc>
        <w:tc>
          <w:tcPr>
            <w:tcW w:w="2110" w:type="dxa"/>
          </w:tcPr>
          <w:p w14:paraId="5C91D6AA" w14:textId="77777777" w:rsidR="00A676B0" w:rsidRPr="00BA6CF5" w:rsidRDefault="00A676B0" w:rsidP="00BA6CF5">
            <w:pPr>
              <w:rPr>
                <w:rFonts w:ascii="Arial" w:hAnsi="Arial" w:cs="Arial"/>
                <w:sz w:val="20"/>
                <w:szCs w:val="20"/>
              </w:rPr>
            </w:pPr>
            <w:r w:rsidRPr="00BA6CF5">
              <w:rPr>
                <w:rFonts w:ascii="Arial" w:hAnsi="Arial" w:cs="Arial"/>
                <w:sz w:val="20"/>
                <w:szCs w:val="20"/>
                <w:lang w:val="en-US"/>
              </w:rPr>
              <w:t xml:space="preserve">AV. HIDALGO S/N, COL. </w:t>
            </w:r>
            <w:r w:rsidRPr="00BA6CF5">
              <w:rPr>
                <w:rFonts w:ascii="Arial" w:hAnsi="Arial" w:cs="Arial"/>
                <w:sz w:val="20"/>
                <w:szCs w:val="20"/>
              </w:rPr>
              <w:t>SAN JUAN, CHICAPA DE CASTRO, OAX.</w:t>
            </w:r>
          </w:p>
        </w:tc>
        <w:tc>
          <w:tcPr>
            <w:tcW w:w="2244" w:type="dxa"/>
          </w:tcPr>
          <w:p w14:paraId="61E5181D" w14:textId="77777777" w:rsidR="00A676B0" w:rsidRPr="00BA6CF5" w:rsidRDefault="00A676B0" w:rsidP="00BA6CF5">
            <w:pPr>
              <w:rPr>
                <w:rFonts w:ascii="Arial" w:hAnsi="Arial" w:cs="Arial"/>
                <w:sz w:val="20"/>
                <w:szCs w:val="20"/>
              </w:rPr>
            </w:pPr>
            <w:r w:rsidRPr="00BA6CF5">
              <w:rPr>
                <w:rFonts w:ascii="Arial" w:hAnsi="Arial" w:cs="Arial"/>
                <w:sz w:val="20"/>
                <w:szCs w:val="20"/>
              </w:rPr>
              <w:t>INHABITABLE</w:t>
            </w:r>
          </w:p>
        </w:tc>
      </w:tr>
      <w:tr w:rsidR="00A676B0" w:rsidRPr="00BA6CF5" w14:paraId="63B4667A" w14:textId="77777777" w:rsidTr="00BA6CF5">
        <w:tc>
          <w:tcPr>
            <w:tcW w:w="483" w:type="dxa"/>
          </w:tcPr>
          <w:p w14:paraId="68C24F7D" w14:textId="77777777" w:rsidR="00A676B0" w:rsidRPr="00BA6CF5" w:rsidRDefault="00A676B0" w:rsidP="00BA6CF5">
            <w:pPr>
              <w:rPr>
                <w:rFonts w:ascii="Arial" w:hAnsi="Arial" w:cs="Arial"/>
                <w:sz w:val="20"/>
                <w:szCs w:val="20"/>
              </w:rPr>
            </w:pPr>
            <w:r w:rsidRPr="00BA6CF5">
              <w:rPr>
                <w:rFonts w:ascii="Arial" w:hAnsi="Arial" w:cs="Arial"/>
                <w:sz w:val="20"/>
                <w:szCs w:val="20"/>
              </w:rPr>
              <w:t>4</w:t>
            </w:r>
          </w:p>
        </w:tc>
        <w:tc>
          <w:tcPr>
            <w:tcW w:w="2510" w:type="dxa"/>
          </w:tcPr>
          <w:p w14:paraId="01705D3C" w14:textId="77777777" w:rsidR="00A676B0" w:rsidRPr="00BA6CF5" w:rsidRDefault="00A676B0" w:rsidP="00BA6CF5">
            <w:pPr>
              <w:rPr>
                <w:rFonts w:ascii="Arial" w:hAnsi="Arial" w:cs="Arial"/>
                <w:sz w:val="20"/>
                <w:szCs w:val="20"/>
              </w:rPr>
            </w:pPr>
            <w:r w:rsidRPr="00BA6CF5">
              <w:rPr>
                <w:rFonts w:ascii="Arial" w:hAnsi="Arial" w:cs="Arial"/>
                <w:sz w:val="20"/>
                <w:szCs w:val="20"/>
              </w:rPr>
              <w:t>HANNE GPE. OROZCO ORTIZ</w:t>
            </w:r>
          </w:p>
        </w:tc>
        <w:tc>
          <w:tcPr>
            <w:tcW w:w="2004" w:type="dxa"/>
          </w:tcPr>
          <w:p w14:paraId="4EB56CB6" w14:textId="77777777" w:rsidR="00A676B0" w:rsidRPr="00BA6CF5" w:rsidRDefault="00A676B0" w:rsidP="00BA6CF5">
            <w:pPr>
              <w:rPr>
                <w:rFonts w:ascii="Arial" w:hAnsi="Arial" w:cs="Arial"/>
                <w:sz w:val="20"/>
                <w:szCs w:val="20"/>
              </w:rPr>
            </w:pPr>
            <w:r w:rsidRPr="00BA6CF5">
              <w:rPr>
                <w:rFonts w:ascii="Arial" w:hAnsi="Arial" w:cs="Arial"/>
                <w:sz w:val="20"/>
                <w:szCs w:val="20"/>
              </w:rPr>
              <w:t>CECILIA ORTIZ ROBLEDO</w:t>
            </w:r>
          </w:p>
        </w:tc>
        <w:tc>
          <w:tcPr>
            <w:tcW w:w="2110" w:type="dxa"/>
          </w:tcPr>
          <w:p w14:paraId="21185883" w14:textId="77777777" w:rsidR="00A676B0" w:rsidRPr="00BA6CF5" w:rsidRDefault="00A676B0" w:rsidP="00BA6CF5">
            <w:pPr>
              <w:rPr>
                <w:rFonts w:ascii="Arial" w:hAnsi="Arial" w:cs="Arial"/>
                <w:sz w:val="20"/>
                <w:szCs w:val="20"/>
              </w:rPr>
            </w:pPr>
            <w:r w:rsidRPr="00BA6CF5">
              <w:rPr>
                <w:rFonts w:ascii="Arial" w:hAnsi="Arial" w:cs="Arial"/>
                <w:sz w:val="20"/>
                <w:szCs w:val="20"/>
              </w:rPr>
              <w:t>CJÓN, LÁZARO CÁRDENAS, 9ª SECC, JUCHITÁN OAX.</w:t>
            </w:r>
          </w:p>
        </w:tc>
        <w:tc>
          <w:tcPr>
            <w:tcW w:w="2244" w:type="dxa"/>
          </w:tcPr>
          <w:p w14:paraId="3E086917" w14:textId="77777777" w:rsidR="00A676B0" w:rsidRPr="00BA6CF5" w:rsidRDefault="00A676B0" w:rsidP="00BA6CF5">
            <w:pPr>
              <w:rPr>
                <w:rFonts w:ascii="Arial" w:hAnsi="Arial" w:cs="Arial"/>
                <w:sz w:val="20"/>
                <w:szCs w:val="20"/>
              </w:rPr>
            </w:pPr>
            <w:r w:rsidRPr="00BA6CF5">
              <w:rPr>
                <w:rFonts w:ascii="Arial" w:hAnsi="Arial" w:cs="Arial"/>
                <w:sz w:val="20"/>
                <w:szCs w:val="20"/>
              </w:rPr>
              <w:t>INHABITABLE</w:t>
            </w:r>
          </w:p>
        </w:tc>
      </w:tr>
      <w:tr w:rsidR="00A676B0" w:rsidRPr="00BA6CF5" w14:paraId="6ACD600A" w14:textId="77777777" w:rsidTr="00BA6CF5">
        <w:tc>
          <w:tcPr>
            <w:tcW w:w="483" w:type="dxa"/>
          </w:tcPr>
          <w:p w14:paraId="1ACC4F55" w14:textId="77777777" w:rsidR="00A676B0" w:rsidRPr="00BA6CF5" w:rsidRDefault="00A676B0" w:rsidP="00BA6CF5">
            <w:pPr>
              <w:rPr>
                <w:rFonts w:ascii="Arial" w:hAnsi="Arial" w:cs="Arial"/>
                <w:sz w:val="20"/>
                <w:szCs w:val="20"/>
              </w:rPr>
            </w:pPr>
            <w:r w:rsidRPr="00BA6CF5">
              <w:rPr>
                <w:rFonts w:ascii="Arial" w:hAnsi="Arial" w:cs="Arial"/>
                <w:sz w:val="20"/>
                <w:szCs w:val="20"/>
              </w:rPr>
              <w:t>5</w:t>
            </w:r>
          </w:p>
        </w:tc>
        <w:tc>
          <w:tcPr>
            <w:tcW w:w="2510" w:type="dxa"/>
          </w:tcPr>
          <w:p w14:paraId="2B0C30C5" w14:textId="77777777" w:rsidR="00A676B0" w:rsidRPr="00BA6CF5" w:rsidRDefault="00A676B0" w:rsidP="00BA6CF5">
            <w:pPr>
              <w:rPr>
                <w:rFonts w:ascii="Arial" w:hAnsi="Arial" w:cs="Arial"/>
                <w:sz w:val="20"/>
                <w:szCs w:val="20"/>
              </w:rPr>
            </w:pPr>
            <w:r w:rsidRPr="00BA6CF5">
              <w:rPr>
                <w:rFonts w:ascii="Arial" w:hAnsi="Arial" w:cs="Arial"/>
                <w:sz w:val="20"/>
                <w:szCs w:val="20"/>
              </w:rPr>
              <w:t>CARLOS ANTONIO LOPEZ SANTIAGO</w:t>
            </w:r>
          </w:p>
        </w:tc>
        <w:tc>
          <w:tcPr>
            <w:tcW w:w="2004" w:type="dxa"/>
          </w:tcPr>
          <w:p w14:paraId="0DB7B496" w14:textId="77777777" w:rsidR="00A676B0" w:rsidRPr="00BA6CF5" w:rsidRDefault="00A676B0" w:rsidP="00BA6CF5">
            <w:pPr>
              <w:rPr>
                <w:rFonts w:ascii="Arial" w:hAnsi="Arial" w:cs="Arial"/>
                <w:sz w:val="20"/>
                <w:szCs w:val="20"/>
              </w:rPr>
            </w:pPr>
            <w:r w:rsidRPr="00BA6CF5">
              <w:rPr>
                <w:rFonts w:ascii="Arial" w:hAnsi="Arial" w:cs="Arial"/>
                <w:sz w:val="20"/>
                <w:szCs w:val="20"/>
              </w:rPr>
              <w:t>SELENE SANTIAGO AQUINO</w:t>
            </w:r>
          </w:p>
        </w:tc>
        <w:tc>
          <w:tcPr>
            <w:tcW w:w="2110" w:type="dxa"/>
          </w:tcPr>
          <w:p w14:paraId="5B9788C0" w14:textId="77777777" w:rsidR="00A676B0" w:rsidRPr="00BA6CF5" w:rsidRDefault="00A676B0" w:rsidP="00BA6CF5">
            <w:pPr>
              <w:rPr>
                <w:rFonts w:ascii="Arial" w:hAnsi="Arial" w:cs="Arial"/>
                <w:sz w:val="20"/>
                <w:szCs w:val="20"/>
              </w:rPr>
            </w:pPr>
            <w:r w:rsidRPr="00BA6CF5">
              <w:rPr>
                <w:rFonts w:ascii="Arial" w:hAnsi="Arial" w:cs="Arial"/>
                <w:sz w:val="20"/>
                <w:szCs w:val="20"/>
              </w:rPr>
              <w:t>CALLE PORFIRIO DIAZ, 1ª SECC, XADANI OAX.</w:t>
            </w:r>
          </w:p>
        </w:tc>
        <w:tc>
          <w:tcPr>
            <w:tcW w:w="2244" w:type="dxa"/>
          </w:tcPr>
          <w:p w14:paraId="5F6618AC" w14:textId="77777777" w:rsidR="00A676B0" w:rsidRPr="00BA6CF5" w:rsidRDefault="00A676B0" w:rsidP="00BA6CF5">
            <w:pPr>
              <w:rPr>
                <w:rFonts w:ascii="Arial" w:hAnsi="Arial" w:cs="Arial"/>
                <w:sz w:val="20"/>
                <w:szCs w:val="20"/>
              </w:rPr>
            </w:pPr>
            <w:r w:rsidRPr="00BA6CF5">
              <w:rPr>
                <w:rFonts w:ascii="Arial" w:hAnsi="Arial" w:cs="Arial"/>
                <w:sz w:val="20"/>
                <w:szCs w:val="20"/>
              </w:rPr>
              <w:t>INHABITABLE</w:t>
            </w:r>
          </w:p>
        </w:tc>
      </w:tr>
      <w:tr w:rsidR="00A676B0" w:rsidRPr="00BA6CF5" w14:paraId="04BD3FA2" w14:textId="77777777" w:rsidTr="00BA6CF5">
        <w:tc>
          <w:tcPr>
            <w:tcW w:w="483" w:type="dxa"/>
          </w:tcPr>
          <w:p w14:paraId="63EA4C80" w14:textId="77777777" w:rsidR="00A676B0" w:rsidRPr="00BA6CF5" w:rsidRDefault="00A676B0" w:rsidP="00BA6CF5">
            <w:pPr>
              <w:rPr>
                <w:rFonts w:ascii="Arial" w:hAnsi="Arial" w:cs="Arial"/>
                <w:sz w:val="20"/>
                <w:szCs w:val="20"/>
              </w:rPr>
            </w:pPr>
            <w:r w:rsidRPr="00BA6CF5">
              <w:rPr>
                <w:rFonts w:ascii="Arial" w:hAnsi="Arial" w:cs="Arial"/>
                <w:sz w:val="20"/>
                <w:szCs w:val="20"/>
              </w:rPr>
              <w:t>6</w:t>
            </w:r>
          </w:p>
        </w:tc>
        <w:tc>
          <w:tcPr>
            <w:tcW w:w="2510" w:type="dxa"/>
          </w:tcPr>
          <w:p w14:paraId="2E85C7DB" w14:textId="77777777" w:rsidR="00A676B0" w:rsidRPr="00BA6CF5" w:rsidRDefault="00A676B0" w:rsidP="00BA6CF5">
            <w:pPr>
              <w:rPr>
                <w:rFonts w:ascii="Arial" w:hAnsi="Arial" w:cs="Arial"/>
                <w:sz w:val="20"/>
                <w:szCs w:val="20"/>
              </w:rPr>
            </w:pPr>
            <w:r w:rsidRPr="00BA6CF5">
              <w:rPr>
                <w:rFonts w:ascii="Arial" w:hAnsi="Arial" w:cs="Arial"/>
                <w:sz w:val="20"/>
                <w:szCs w:val="20"/>
              </w:rPr>
              <w:t>AZAEL GUERRA SÁNCHEZ</w:t>
            </w:r>
          </w:p>
        </w:tc>
        <w:tc>
          <w:tcPr>
            <w:tcW w:w="2004" w:type="dxa"/>
          </w:tcPr>
          <w:p w14:paraId="5D50F1FA" w14:textId="77777777" w:rsidR="00A676B0" w:rsidRPr="00BA6CF5" w:rsidRDefault="00A676B0" w:rsidP="00BA6CF5">
            <w:pPr>
              <w:rPr>
                <w:rFonts w:ascii="Arial" w:hAnsi="Arial" w:cs="Arial"/>
                <w:sz w:val="20"/>
                <w:szCs w:val="20"/>
              </w:rPr>
            </w:pPr>
            <w:r w:rsidRPr="00BA6CF5">
              <w:rPr>
                <w:rFonts w:ascii="Arial" w:hAnsi="Arial" w:cs="Arial"/>
                <w:sz w:val="20"/>
                <w:szCs w:val="20"/>
              </w:rPr>
              <w:t>LILIANA SÁNCHEZ LÓPEZ</w:t>
            </w:r>
          </w:p>
        </w:tc>
        <w:tc>
          <w:tcPr>
            <w:tcW w:w="2110" w:type="dxa"/>
          </w:tcPr>
          <w:p w14:paraId="055FE05C" w14:textId="77777777" w:rsidR="00A676B0" w:rsidRPr="00BA6CF5" w:rsidRDefault="00A676B0" w:rsidP="00BA6CF5">
            <w:pPr>
              <w:rPr>
                <w:rFonts w:ascii="Arial" w:hAnsi="Arial" w:cs="Arial"/>
                <w:sz w:val="20"/>
                <w:szCs w:val="20"/>
              </w:rPr>
            </w:pPr>
            <w:r w:rsidRPr="00BA6CF5">
              <w:rPr>
                <w:rFonts w:ascii="Arial" w:hAnsi="Arial" w:cs="Arial"/>
                <w:sz w:val="20"/>
                <w:szCs w:val="20"/>
              </w:rPr>
              <w:t>CJÓN, DEL ENCANTO INT, S/N, 7ª SECC. JUCHITAN OAX</w:t>
            </w:r>
          </w:p>
        </w:tc>
        <w:tc>
          <w:tcPr>
            <w:tcW w:w="2244" w:type="dxa"/>
          </w:tcPr>
          <w:p w14:paraId="4A2EE969" w14:textId="77777777" w:rsidR="00A676B0" w:rsidRPr="00BA6CF5" w:rsidRDefault="00A676B0" w:rsidP="00BA6CF5">
            <w:pPr>
              <w:rPr>
                <w:rFonts w:ascii="Arial" w:hAnsi="Arial" w:cs="Arial"/>
                <w:sz w:val="20"/>
                <w:szCs w:val="20"/>
              </w:rPr>
            </w:pPr>
            <w:r w:rsidRPr="00BA6CF5">
              <w:rPr>
                <w:rFonts w:ascii="Arial" w:hAnsi="Arial" w:cs="Arial"/>
                <w:sz w:val="20"/>
                <w:szCs w:val="20"/>
              </w:rPr>
              <w:t>INHABITABLE</w:t>
            </w:r>
          </w:p>
        </w:tc>
      </w:tr>
      <w:tr w:rsidR="00A676B0" w:rsidRPr="00BA6CF5" w14:paraId="297F2461" w14:textId="77777777" w:rsidTr="00BA6CF5">
        <w:tc>
          <w:tcPr>
            <w:tcW w:w="483" w:type="dxa"/>
          </w:tcPr>
          <w:p w14:paraId="6B3EDF33" w14:textId="77777777" w:rsidR="00A676B0" w:rsidRPr="00BA6CF5" w:rsidRDefault="00A676B0" w:rsidP="00BA6CF5">
            <w:pPr>
              <w:rPr>
                <w:rFonts w:ascii="Arial" w:hAnsi="Arial" w:cs="Arial"/>
                <w:sz w:val="20"/>
                <w:szCs w:val="20"/>
              </w:rPr>
            </w:pPr>
            <w:r w:rsidRPr="00BA6CF5">
              <w:rPr>
                <w:rFonts w:ascii="Arial" w:hAnsi="Arial" w:cs="Arial"/>
                <w:sz w:val="20"/>
                <w:szCs w:val="20"/>
              </w:rPr>
              <w:t>7</w:t>
            </w:r>
          </w:p>
        </w:tc>
        <w:tc>
          <w:tcPr>
            <w:tcW w:w="2510" w:type="dxa"/>
          </w:tcPr>
          <w:p w14:paraId="66058DF4" w14:textId="77777777" w:rsidR="00A676B0" w:rsidRPr="00BA6CF5" w:rsidRDefault="00A676B0" w:rsidP="00BA6CF5">
            <w:pPr>
              <w:rPr>
                <w:rFonts w:ascii="Arial" w:hAnsi="Arial" w:cs="Arial"/>
                <w:sz w:val="20"/>
                <w:szCs w:val="20"/>
              </w:rPr>
            </w:pPr>
            <w:r w:rsidRPr="00BA6CF5">
              <w:rPr>
                <w:rFonts w:ascii="Arial" w:hAnsi="Arial" w:cs="Arial"/>
                <w:sz w:val="20"/>
                <w:szCs w:val="20"/>
              </w:rPr>
              <w:t>JUQUILA VAZQUEZ VALDIVIESO</w:t>
            </w:r>
          </w:p>
        </w:tc>
        <w:tc>
          <w:tcPr>
            <w:tcW w:w="2004" w:type="dxa"/>
          </w:tcPr>
          <w:p w14:paraId="7E23AF2A" w14:textId="77777777" w:rsidR="00A676B0" w:rsidRPr="00BA6CF5" w:rsidRDefault="00A676B0" w:rsidP="00BA6CF5">
            <w:pPr>
              <w:rPr>
                <w:rFonts w:ascii="Arial" w:hAnsi="Arial" w:cs="Arial"/>
                <w:sz w:val="20"/>
                <w:szCs w:val="20"/>
              </w:rPr>
            </w:pPr>
            <w:r w:rsidRPr="00BA6CF5">
              <w:rPr>
                <w:rFonts w:ascii="Arial" w:hAnsi="Arial" w:cs="Arial"/>
                <w:sz w:val="20"/>
                <w:szCs w:val="20"/>
              </w:rPr>
              <w:t>GEORGINA VALDIVIESO CSTILLO</w:t>
            </w:r>
          </w:p>
        </w:tc>
        <w:tc>
          <w:tcPr>
            <w:tcW w:w="2110" w:type="dxa"/>
          </w:tcPr>
          <w:p w14:paraId="3A03E32E" w14:textId="77777777" w:rsidR="00A676B0" w:rsidRPr="00BA6CF5" w:rsidRDefault="00A676B0" w:rsidP="00BA6CF5">
            <w:pPr>
              <w:rPr>
                <w:rFonts w:ascii="Arial" w:hAnsi="Arial" w:cs="Arial"/>
                <w:sz w:val="20"/>
                <w:szCs w:val="20"/>
              </w:rPr>
            </w:pPr>
            <w:r w:rsidRPr="00BA6CF5">
              <w:rPr>
                <w:rFonts w:ascii="Arial" w:hAnsi="Arial" w:cs="Arial"/>
                <w:sz w:val="20"/>
                <w:szCs w:val="20"/>
              </w:rPr>
              <w:t>C. RUBÉN JARAMILLO, COL, SAN VICENTE, JUCHITÁN OAX</w:t>
            </w:r>
          </w:p>
        </w:tc>
        <w:tc>
          <w:tcPr>
            <w:tcW w:w="2244" w:type="dxa"/>
          </w:tcPr>
          <w:p w14:paraId="422F3E8B" w14:textId="77777777" w:rsidR="00A676B0" w:rsidRPr="00BA6CF5" w:rsidRDefault="00A676B0" w:rsidP="00BA6CF5">
            <w:pPr>
              <w:rPr>
                <w:rFonts w:ascii="Arial" w:hAnsi="Arial" w:cs="Arial"/>
                <w:sz w:val="20"/>
                <w:szCs w:val="20"/>
              </w:rPr>
            </w:pPr>
            <w:r w:rsidRPr="00BA6CF5">
              <w:rPr>
                <w:rFonts w:ascii="Arial" w:hAnsi="Arial" w:cs="Arial"/>
                <w:sz w:val="20"/>
                <w:szCs w:val="20"/>
              </w:rPr>
              <w:t>PARCIALMENTE HABITABLE</w:t>
            </w:r>
          </w:p>
        </w:tc>
      </w:tr>
      <w:tr w:rsidR="00A676B0" w:rsidRPr="00BA6CF5" w14:paraId="6434E38F" w14:textId="77777777" w:rsidTr="00BA6CF5">
        <w:tc>
          <w:tcPr>
            <w:tcW w:w="483" w:type="dxa"/>
          </w:tcPr>
          <w:p w14:paraId="0DA35477" w14:textId="77777777" w:rsidR="00A676B0" w:rsidRPr="00BA6CF5" w:rsidRDefault="00A676B0" w:rsidP="00BA6CF5">
            <w:pPr>
              <w:rPr>
                <w:rFonts w:ascii="Arial" w:hAnsi="Arial" w:cs="Arial"/>
                <w:sz w:val="20"/>
                <w:szCs w:val="20"/>
              </w:rPr>
            </w:pPr>
            <w:r w:rsidRPr="00BA6CF5">
              <w:rPr>
                <w:rFonts w:ascii="Arial" w:hAnsi="Arial" w:cs="Arial"/>
                <w:sz w:val="20"/>
                <w:szCs w:val="20"/>
              </w:rPr>
              <w:t>8</w:t>
            </w:r>
          </w:p>
        </w:tc>
        <w:tc>
          <w:tcPr>
            <w:tcW w:w="2510" w:type="dxa"/>
          </w:tcPr>
          <w:p w14:paraId="4DEC07AF" w14:textId="77777777" w:rsidR="00A676B0" w:rsidRPr="00BA6CF5" w:rsidRDefault="00A676B0" w:rsidP="00BA6CF5">
            <w:pPr>
              <w:rPr>
                <w:rFonts w:ascii="Arial" w:hAnsi="Arial" w:cs="Arial"/>
                <w:sz w:val="20"/>
                <w:szCs w:val="20"/>
              </w:rPr>
            </w:pPr>
            <w:r w:rsidRPr="00BA6CF5">
              <w:rPr>
                <w:rFonts w:ascii="Arial" w:hAnsi="Arial" w:cs="Arial"/>
                <w:sz w:val="20"/>
                <w:szCs w:val="20"/>
              </w:rPr>
              <w:t>JOSÉ JUAN VICENTE REGALADO</w:t>
            </w:r>
          </w:p>
        </w:tc>
        <w:tc>
          <w:tcPr>
            <w:tcW w:w="2004" w:type="dxa"/>
          </w:tcPr>
          <w:p w14:paraId="72EFB616" w14:textId="77777777" w:rsidR="00A676B0" w:rsidRPr="00BA6CF5" w:rsidRDefault="00A676B0" w:rsidP="00BA6CF5">
            <w:pPr>
              <w:rPr>
                <w:rFonts w:ascii="Arial" w:hAnsi="Arial" w:cs="Arial"/>
                <w:sz w:val="20"/>
                <w:szCs w:val="20"/>
              </w:rPr>
            </w:pPr>
            <w:r w:rsidRPr="00BA6CF5">
              <w:rPr>
                <w:rFonts w:ascii="Arial" w:hAnsi="Arial" w:cs="Arial"/>
                <w:sz w:val="20"/>
                <w:szCs w:val="20"/>
              </w:rPr>
              <w:t>OTILIA GARCÍA JIMÉNEZ</w:t>
            </w:r>
          </w:p>
        </w:tc>
        <w:tc>
          <w:tcPr>
            <w:tcW w:w="2110" w:type="dxa"/>
          </w:tcPr>
          <w:p w14:paraId="7129714F" w14:textId="77777777" w:rsidR="00A676B0" w:rsidRPr="00BA6CF5" w:rsidRDefault="00A676B0" w:rsidP="00BA6CF5">
            <w:pPr>
              <w:rPr>
                <w:rFonts w:ascii="Arial" w:hAnsi="Arial" w:cs="Arial"/>
                <w:sz w:val="20"/>
                <w:szCs w:val="20"/>
              </w:rPr>
            </w:pPr>
            <w:r w:rsidRPr="00BA6CF5">
              <w:rPr>
                <w:rFonts w:ascii="Arial" w:hAnsi="Arial" w:cs="Arial"/>
                <w:sz w:val="20"/>
                <w:szCs w:val="20"/>
              </w:rPr>
              <w:t>C. CONSTITUCIÓN, 7ª SECC., JUCHITAN OAX</w:t>
            </w:r>
          </w:p>
        </w:tc>
        <w:tc>
          <w:tcPr>
            <w:tcW w:w="2244" w:type="dxa"/>
          </w:tcPr>
          <w:p w14:paraId="5DECE5B3" w14:textId="77777777" w:rsidR="00A676B0" w:rsidRPr="00BA6CF5" w:rsidRDefault="00A676B0" w:rsidP="00BA6CF5">
            <w:pPr>
              <w:rPr>
                <w:rFonts w:ascii="Arial" w:hAnsi="Arial" w:cs="Arial"/>
                <w:sz w:val="20"/>
                <w:szCs w:val="20"/>
              </w:rPr>
            </w:pPr>
            <w:r w:rsidRPr="00BA6CF5">
              <w:rPr>
                <w:rFonts w:ascii="Arial" w:hAnsi="Arial" w:cs="Arial"/>
                <w:sz w:val="20"/>
                <w:szCs w:val="20"/>
              </w:rPr>
              <w:t>INHABITABLE</w:t>
            </w:r>
          </w:p>
        </w:tc>
      </w:tr>
      <w:tr w:rsidR="00A676B0" w:rsidRPr="00BA6CF5" w14:paraId="1FC01EAB" w14:textId="77777777" w:rsidTr="00BA6CF5">
        <w:tc>
          <w:tcPr>
            <w:tcW w:w="483" w:type="dxa"/>
          </w:tcPr>
          <w:p w14:paraId="5C0AD57D" w14:textId="77777777" w:rsidR="00A676B0" w:rsidRPr="00BA6CF5" w:rsidRDefault="00A676B0" w:rsidP="00BA6CF5">
            <w:pPr>
              <w:rPr>
                <w:rFonts w:ascii="Arial" w:hAnsi="Arial" w:cs="Arial"/>
                <w:sz w:val="20"/>
                <w:szCs w:val="20"/>
              </w:rPr>
            </w:pPr>
            <w:r w:rsidRPr="00BA6CF5">
              <w:rPr>
                <w:rFonts w:ascii="Arial" w:hAnsi="Arial" w:cs="Arial"/>
                <w:sz w:val="20"/>
                <w:szCs w:val="20"/>
              </w:rPr>
              <w:t>9</w:t>
            </w:r>
          </w:p>
        </w:tc>
        <w:tc>
          <w:tcPr>
            <w:tcW w:w="2510" w:type="dxa"/>
          </w:tcPr>
          <w:p w14:paraId="26AD15DF" w14:textId="77777777" w:rsidR="00A676B0" w:rsidRPr="00BA6CF5" w:rsidRDefault="00A676B0" w:rsidP="00BA6CF5">
            <w:pPr>
              <w:rPr>
                <w:rFonts w:ascii="Arial" w:hAnsi="Arial" w:cs="Arial"/>
                <w:sz w:val="20"/>
                <w:szCs w:val="20"/>
              </w:rPr>
            </w:pPr>
            <w:r w:rsidRPr="00BA6CF5">
              <w:rPr>
                <w:rFonts w:ascii="Arial" w:hAnsi="Arial" w:cs="Arial"/>
                <w:sz w:val="20"/>
                <w:szCs w:val="20"/>
              </w:rPr>
              <w:t>ANGELES DE JESUS MARTÍNEZ BARTOLO</w:t>
            </w:r>
          </w:p>
        </w:tc>
        <w:tc>
          <w:tcPr>
            <w:tcW w:w="2004" w:type="dxa"/>
          </w:tcPr>
          <w:p w14:paraId="592CD058" w14:textId="77777777" w:rsidR="00A676B0" w:rsidRPr="00BA6CF5" w:rsidRDefault="00A676B0" w:rsidP="00BA6CF5">
            <w:pPr>
              <w:rPr>
                <w:rFonts w:ascii="Arial" w:hAnsi="Arial" w:cs="Arial"/>
                <w:sz w:val="20"/>
                <w:szCs w:val="20"/>
              </w:rPr>
            </w:pPr>
            <w:r w:rsidRPr="00BA6CF5">
              <w:rPr>
                <w:rFonts w:ascii="Arial" w:hAnsi="Arial" w:cs="Arial"/>
                <w:sz w:val="20"/>
                <w:szCs w:val="20"/>
              </w:rPr>
              <w:t>JACINTA BARTOLO VICENTE</w:t>
            </w:r>
          </w:p>
        </w:tc>
        <w:tc>
          <w:tcPr>
            <w:tcW w:w="2110" w:type="dxa"/>
          </w:tcPr>
          <w:p w14:paraId="2741B2FC" w14:textId="77777777" w:rsidR="00A676B0" w:rsidRPr="00BA6CF5" w:rsidRDefault="00A676B0" w:rsidP="00BA6CF5">
            <w:pPr>
              <w:rPr>
                <w:rFonts w:ascii="Arial" w:hAnsi="Arial" w:cs="Arial"/>
                <w:sz w:val="20"/>
                <w:szCs w:val="20"/>
              </w:rPr>
            </w:pPr>
            <w:r w:rsidRPr="00BA6CF5">
              <w:rPr>
                <w:rFonts w:ascii="Arial" w:hAnsi="Arial" w:cs="Arial"/>
                <w:sz w:val="20"/>
                <w:szCs w:val="20"/>
              </w:rPr>
              <w:t>CIRCUITO LÁZARO CÁRDENAS, COL. VÍCTOR YODO</w:t>
            </w:r>
          </w:p>
        </w:tc>
        <w:tc>
          <w:tcPr>
            <w:tcW w:w="2244" w:type="dxa"/>
          </w:tcPr>
          <w:p w14:paraId="1E7C406C" w14:textId="77777777" w:rsidR="00A676B0" w:rsidRPr="00BA6CF5" w:rsidRDefault="00A676B0" w:rsidP="00BA6CF5">
            <w:pPr>
              <w:rPr>
                <w:rFonts w:ascii="Arial" w:hAnsi="Arial" w:cs="Arial"/>
                <w:sz w:val="20"/>
                <w:szCs w:val="20"/>
              </w:rPr>
            </w:pPr>
            <w:r w:rsidRPr="00BA6CF5">
              <w:rPr>
                <w:rFonts w:ascii="Arial" w:hAnsi="Arial" w:cs="Arial"/>
                <w:sz w:val="20"/>
                <w:szCs w:val="20"/>
              </w:rPr>
              <w:t>PARCIALMENTE HABITABLE</w:t>
            </w:r>
          </w:p>
        </w:tc>
      </w:tr>
      <w:tr w:rsidR="00A676B0" w:rsidRPr="00BA6CF5" w14:paraId="7BF7DAAE" w14:textId="77777777" w:rsidTr="00BA6CF5">
        <w:tc>
          <w:tcPr>
            <w:tcW w:w="483" w:type="dxa"/>
          </w:tcPr>
          <w:p w14:paraId="286538C6" w14:textId="77777777" w:rsidR="00A676B0" w:rsidRPr="00BA6CF5" w:rsidRDefault="00A676B0" w:rsidP="00BA6CF5">
            <w:pPr>
              <w:rPr>
                <w:rFonts w:ascii="Arial" w:hAnsi="Arial" w:cs="Arial"/>
                <w:sz w:val="20"/>
                <w:szCs w:val="20"/>
              </w:rPr>
            </w:pPr>
            <w:r w:rsidRPr="00BA6CF5">
              <w:rPr>
                <w:rFonts w:ascii="Arial" w:hAnsi="Arial" w:cs="Arial"/>
                <w:sz w:val="20"/>
                <w:szCs w:val="20"/>
              </w:rPr>
              <w:t>10</w:t>
            </w:r>
          </w:p>
        </w:tc>
        <w:tc>
          <w:tcPr>
            <w:tcW w:w="2510" w:type="dxa"/>
          </w:tcPr>
          <w:p w14:paraId="4E3FD5AD" w14:textId="77777777" w:rsidR="00A676B0" w:rsidRPr="00BA6CF5" w:rsidRDefault="00A676B0" w:rsidP="00BA6CF5">
            <w:pPr>
              <w:rPr>
                <w:rFonts w:ascii="Arial" w:hAnsi="Arial" w:cs="Arial"/>
                <w:sz w:val="20"/>
                <w:szCs w:val="20"/>
              </w:rPr>
            </w:pPr>
            <w:r w:rsidRPr="00BA6CF5">
              <w:rPr>
                <w:rFonts w:ascii="Arial" w:hAnsi="Arial" w:cs="Arial"/>
                <w:sz w:val="20"/>
                <w:szCs w:val="20"/>
              </w:rPr>
              <w:t>JORGE LÓPEZ MORALES</w:t>
            </w:r>
          </w:p>
        </w:tc>
        <w:tc>
          <w:tcPr>
            <w:tcW w:w="2004" w:type="dxa"/>
          </w:tcPr>
          <w:p w14:paraId="01F52E36" w14:textId="77777777" w:rsidR="00A676B0" w:rsidRPr="00BA6CF5" w:rsidRDefault="00A676B0" w:rsidP="00BA6CF5">
            <w:pPr>
              <w:rPr>
                <w:rFonts w:ascii="Arial" w:hAnsi="Arial" w:cs="Arial"/>
                <w:sz w:val="20"/>
                <w:szCs w:val="20"/>
              </w:rPr>
            </w:pPr>
            <w:r w:rsidRPr="00BA6CF5">
              <w:rPr>
                <w:rFonts w:ascii="Arial" w:hAnsi="Arial" w:cs="Arial"/>
                <w:sz w:val="20"/>
                <w:szCs w:val="20"/>
              </w:rPr>
              <w:t>TEODORA MORALES SANTIAGO</w:t>
            </w:r>
          </w:p>
        </w:tc>
        <w:tc>
          <w:tcPr>
            <w:tcW w:w="2110" w:type="dxa"/>
          </w:tcPr>
          <w:p w14:paraId="35FA715C" w14:textId="77777777" w:rsidR="00A676B0" w:rsidRPr="00BA6CF5" w:rsidRDefault="00A676B0" w:rsidP="00BA6CF5">
            <w:pPr>
              <w:rPr>
                <w:rFonts w:ascii="Arial" w:hAnsi="Arial" w:cs="Arial"/>
                <w:sz w:val="20"/>
                <w:szCs w:val="20"/>
              </w:rPr>
            </w:pPr>
            <w:r w:rsidRPr="00BA6CF5">
              <w:rPr>
                <w:rFonts w:ascii="Arial" w:hAnsi="Arial" w:cs="Arial"/>
                <w:sz w:val="20"/>
                <w:szCs w:val="20"/>
              </w:rPr>
              <w:t>AV. LEONA VICARIO 2ª SECC, XADANI OAX.</w:t>
            </w:r>
          </w:p>
        </w:tc>
        <w:tc>
          <w:tcPr>
            <w:tcW w:w="2244" w:type="dxa"/>
          </w:tcPr>
          <w:p w14:paraId="63DBA28D" w14:textId="77777777" w:rsidR="00A676B0" w:rsidRPr="00BA6CF5" w:rsidRDefault="00A676B0" w:rsidP="00BA6CF5">
            <w:pPr>
              <w:rPr>
                <w:rFonts w:ascii="Arial" w:hAnsi="Arial" w:cs="Arial"/>
                <w:sz w:val="20"/>
                <w:szCs w:val="20"/>
              </w:rPr>
            </w:pPr>
            <w:r w:rsidRPr="00BA6CF5">
              <w:rPr>
                <w:rFonts w:ascii="Arial" w:hAnsi="Arial" w:cs="Arial"/>
                <w:sz w:val="20"/>
                <w:szCs w:val="20"/>
              </w:rPr>
              <w:t>INHABITABLE</w:t>
            </w:r>
          </w:p>
        </w:tc>
      </w:tr>
      <w:tr w:rsidR="00A676B0" w:rsidRPr="00BA6CF5" w14:paraId="64A35B39" w14:textId="77777777" w:rsidTr="00BA6CF5">
        <w:tc>
          <w:tcPr>
            <w:tcW w:w="483" w:type="dxa"/>
          </w:tcPr>
          <w:p w14:paraId="6E8D2EC8" w14:textId="77777777" w:rsidR="00A676B0" w:rsidRPr="00BA6CF5" w:rsidRDefault="00A676B0" w:rsidP="00BA6CF5">
            <w:pPr>
              <w:rPr>
                <w:rFonts w:ascii="Arial" w:hAnsi="Arial" w:cs="Arial"/>
                <w:sz w:val="20"/>
                <w:szCs w:val="20"/>
              </w:rPr>
            </w:pPr>
            <w:r w:rsidRPr="00BA6CF5">
              <w:rPr>
                <w:rFonts w:ascii="Arial" w:hAnsi="Arial" w:cs="Arial"/>
                <w:sz w:val="20"/>
                <w:szCs w:val="20"/>
              </w:rPr>
              <w:t>11</w:t>
            </w:r>
          </w:p>
        </w:tc>
        <w:tc>
          <w:tcPr>
            <w:tcW w:w="2510" w:type="dxa"/>
          </w:tcPr>
          <w:p w14:paraId="3948AC50" w14:textId="77777777" w:rsidR="00A676B0" w:rsidRPr="00BA6CF5" w:rsidRDefault="00A676B0" w:rsidP="00BA6CF5">
            <w:pPr>
              <w:rPr>
                <w:rFonts w:ascii="Arial" w:hAnsi="Arial" w:cs="Arial"/>
                <w:sz w:val="20"/>
                <w:szCs w:val="20"/>
              </w:rPr>
            </w:pPr>
            <w:r w:rsidRPr="00BA6CF5">
              <w:rPr>
                <w:rFonts w:ascii="Arial" w:hAnsi="Arial" w:cs="Arial"/>
                <w:sz w:val="20"/>
                <w:szCs w:val="20"/>
              </w:rPr>
              <w:t>HÉCTOR RUIZ GALLEGOS</w:t>
            </w:r>
          </w:p>
        </w:tc>
        <w:tc>
          <w:tcPr>
            <w:tcW w:w="2004" w:type="dxa"/>
          </w:tcPr>
          <w:p w14:paraId="34074411" w14:textId="77777777" w:rsidR="00A676B0" w:rsidRPr="00BA6CF5" w:rsidRDefault="00A676B0" w:rsidP="00BA6CF5">
            <w:pPr>
              <w:rPr>
                <w:rFonts w:ascii="Arial" w:hAnsi="Arial" w:cs="Arial"/>
                <w:sz w:val="20"/>
                <w:szCs w:val="20"/>
              </w:rPr>
            </w:pPr>
            <w:r w:rsidRPr="00BA6CF5">
              <w:rPr>
                <w:rFonts w:ascii="Arial" w:hAnsi="Arial" w:cs="Arial"/>
                <w:sz w:val="20"/>
                <w:szCs w:val="20"/>
              </w:rPr>
              <w:t>GRISELDA GALLEGOS CASTILLO</w:t>
            </w:r>
          </w:p>
        </w:tc>
        <w:tc>
          <w:tcPr>
            <w:tcW w:w="2110" w:type="dxa"/>
          </w:tcPr>
          <w:p w14:paraId="15CB1333" w14:textId="77777777" w:rsidR="00A676B0" w:rsidRPr="00BA6CF5" w:rsidRDefault="00A676B0" w:rsidP="00BA6CF5">
            <w:pPr>
              <w:rPr>
                <w:rFonts w:ascii="Arial" w:hAnsi="Arial" w:cs="Arial"/>
                <w:sz w:val="20"/>
                <w:szCs w:val="20"/>
              </w:rPr>
            </w:pPr>
            <w:r w:rsidRPr="00BA6CF5">
              <w:rPr>
                <w:rFonts w:ascii="Arial" w:hAnsi="Arial" w:cs="Arial"/>
                <w:sz w:val="20"/>
                <w:szCs w:val="20"/>
              </w:rPr>
              <w:t>EMILIO CARRANZA S/N, 8ª SECC; JUCHITAN OAX</w:t>
            </w:r>
          </w:p>
        </w:tc>
        <w:tc>
          <w:tcPr>
            <w:tcW w:w="2244" w:type="dxa"/>
          </w:tcPr>
          <w:p w14:paraId="2AAC48E5" w14:textId="77777777" w:rsidR="00A676B0" w:rsidRPr="00BA6CF5" w:rsidRDefault="00A676B0" w:rsidP="00BA6CF5">
            <w:pPr>
              <w:rPr>
                <w:rFonts w:ascii="Arial" w:hAnsi="Arial" w:cs="Arial"/>
                <w:sz w:val="20"/>
                <w:szCs w:val="20"/>
              </w:rPr>
            </w:pPr>
            <w:r w:rsidRPr="00BA6CF5">
              <w:rPr>
                <w:rFonts w:ascii="Arial" w:hAnsi="Arial" w:cs="Arial"/>
                <w:sz w:val="20"/>
                <w:szCs w:val="20"/>
              </w:rPr>
              <w:t>PARCIALMENTE HABITABLE</w:t>
            </w:r>
          </w:p>
          <w:p w14:paraId="2E7549F7" w14:textId="77777777" w:rsidR="00A676B0" w:rsidRPr="00BA6CF5" w:rsidRDefault="00A676B0" w:rsidP="00BA6CF5">
            <w:pPr>
              <w:rPr>
                <w:rFonts w:ascii="Arial" w:hAnsi="Arial" w:cs="Arial"/>
                <w:sz w:val="20"/>
                <w:szCs w:val="20"/>
              </w:rPr>
            </w:pPr>
          </w:p>
        </w:tc>
      </w:tr>
      <w:tr w:rsidR="00A676B0" w:rsidRPr="00BA6CF5" w14:paraId="2FC6B95E" w14:textId="77777777" w:rsidTr="00BA6CF5">
        <w:tc>
          <w:tcPr>
            <w:tcW w:w="483" w:type="dxa"/>
          </w:tcPr>
          <w:p w14:paraId="69EF9962" w14:textId="77777777" w:rsidR="00A676B0" w:rsidRPr="00BA6CF5" w:rsidRDefault="00A676B0" w:rsidP="00BA6CF5">
            <w:pPr>
              <w:rPr>
                <w:rFonts w:ascii="Arial" w:hAnsi="Arial" w:cs="Arial"/>
                <w:sz w:val="20"/>
                <w:szCs w:val="20"/>
              </w:rPr>
            </w:pPr>
            <w:r w:rsidRPr="00BA6CF5">
              <w:rPr>
                <w:rFonts w:ascii="Arial" w:hAnsi="Arial" w:cs="Arial"/>
                <w:sz w:val="20"/>
                <w:szCs w:val="20"/>
              </w:rPr>
              <w:t>12</w:t>
            </w:r>
          </w:p>
        </w:tc>
        <w:tc>
          <w:tcPr>
            <w:tcW w:w="2510" w:type="dxa"/>
          </w:tcPr>
          <w:p w14:paraId="27DC3239" w14:textId="77777777" w:rsidR="00A676B0" w:rsidRPr="00BA6CF5" w:rsidRDefault="00A676B0" w:rsidP="00BA6CF5">
            <w:pPr>
              <w:rPr>
                <w:rFonts w:ascii="Arial" w:hAnsi="Arial" w:cs="Arial"/>
                <w:sz w:val="20"/>
                <w:szCs w:val="20"/>
              </w:rPr>
            </w:pPr>
            <w:r w:rsidRPr="00BA6CF5">
              <w:rPr>
                <w:rFonts w:ascii="Arial" w:hAnsi="Arial" w:cs="Arial"/>
                <w:sz w:val="20"/>
                <w:szCs w:val="20"/>
              </w:rPr>
              <w:t>MANUEL ELIGIO JIMÉNEZ MARTÍNEZ</w:t>
            </w:r>
          </w:p>
        </w:tc>
        <w:tc>
          <w:tcPr>
            <w:tcW w:w="2004" w:type="dxa"/>
          </w:tcPr>
          <w:p w14:paraId="457F8495" w14:textId="77777777" w:rsidR="00A676B0" w:rsidRPr="00BA6CF5" w:rsidRDefault="00A676B0" w:rsidP="00BA6CF5">
            <w:pPr>
              <w:rPr>
                <w:rFonts w:ascii="Arial" w:hAnsi="Arial" w:cs="Arial"/>
                <w:sz w:val="20"/>
                <w:szCs w:val="20"/>
              </w:rPr>
            </w:pPr>
            <w:r w:rsidRPr="00BA6CF5">
              <w:rPr>
                <w:rFonts w:ascii="Arial" w:hAnsi="Arial" w:cs="Arial"/>
                <w:sz w:val="20"/>
                <w:szCs w:val="20"/>
              </w:rPr>
              <w:t>ELIZABETH MARTÍNEZ SANTIAGO</w:t>
            </w:r>
          </w:p>
        </w:tc>
        <w:tc>
          <w:tcPr>
            <w:tcW w:w="2110" w:type="dxa"/>
          </w:tcPr>
          <w:p w14:paraId="480E13BB" w14:textId="77777777" w:rsidR="00A676B0" w:rsidRPr="00BA6CF5" w:rsidRDefault="00A676B0" w:rsidP="00BA6CF5">
            <w:pPr>
              <w:rPr>
                <w:rFonts w:ascii="Arial" w:hAnsi="Arial" w:cs="Arial"/>
                <w:sz w:val="20"/>
                <w:szCs w:val="20"/>
              </w:rPr>
            </w:pPr>
            <w:r w:rsidRPr="00BA6CF5">
              <w:rPr>
                <w:rFonts w:ascii="Arial" w:hAnsi="Arial" w:cs="Arial"/>
                <w:sz w:val="20"/>
                <w:szCs w:val="20"/>
              </w:rPr>
              <w:t>COL. 15 DE AGOSTO, 7ª SECC, JUCHITAN OAX.</w:t>
            </w:r>
          </w:p>
        </w:tc>
        <w:tc>
          <w:tcPr>
            <w:tcW w:w="2244" w:type="dxa"/>
          </w:tcPr>
          <w:p w14:paraId="5F17D156" w14:textId="77777777" w:rsidR="00A676B0" w:rsidRPr="00BA6CF5" w:rsidRDefault="00A676B0" w:rsidP="00BA6CF5">
            <w:pPr>
              <w:rPr>
                <w:rFonts w:ascii="Arial" w:hAnsi="Arial" w:cs="Arial"/>
                <w:sz w:val="20"/>
                <w:szCs w:val="20"/>
              </w:rPr>
            </w:pPr>
            <w:r w:rsidRPr="00BA6CF5">
              <w:rPr>
                <w:rFonts w:ascii="Arial" w:hAnsi="Arial" w:cs="Arial"/>
                <w:sz w:val="20"/>
                <w:szCs w:val="20"/>
              </w:rPr>
              <w:t>PARCIALMENTE HABITABLE</w:t>
            </w:r>
          </w:p>
        </w:tc>
      </w:tr>
      <w:tr w:rsidR="00A676B0" w:rsidRPr="00BA6CF5" w14:paraId="71292401" w14:textId="77777777" w:rsidTr="00BA6CF5">
        <w:tc>
          <w:tcPr>
            <w:tcW w:w="483" w:type="dxa"/>
          </w:tcPr>
          <w:p w14:paraId="75C21EEA" w14:textId="77777777" w:rsidR="00A676B0" w:rsidRPr="00BA6CF5" w:rsidRDefault="00A676B0" w:rsidP="00BA6CF5">
            <w:pPr>
              <w:rPr>
                <w:rFonts w:ascii="Arial" w:hAnsi="Arial" w:cs="Arial"/>
                <w:sz w:val="20"/>
                <w:szCs w:val="20"/>
              </w:rPr>
            </w:pPr>
            <w:r w:rsidRPr="00BA6CF5">
              <w:rPr>
                <w:rFonts w:ascii="Arial" w:hAnsi="Arial" w:cs="Arial"/>
                <w:sz w:val="20"/>
                <w:szCs w:val="20"/>
              </w:rPr>
              <w:t>13</w:t>
            </w:r>
          </w:p>
        </w:tc>
        <w:tc>
          <w:tcPr>
            <w:tcW w:w="2510" w:type="dxa"/>
          </w:tcPr>
          <w:p w14:paraId="3328FA0F" w14:textId="77777777" w:rsidR="00A676B0" w:rsidRPr="00BA6CF5" w:rsidRDefault="00A676B0" w:rsidP="00BA6CF5">
            <w:pPr>
              <w:rPr>
                <w:rFonts w:ascii="Arial" w:hAnsi="Arial" w:cs="Arial"/>
                <w:sz w:val="20"/>
                <w:szCs w:val="20"/>
              </w:rPr>
            </w:pPr>
            <w:r w:rsidRPr="00BA6CF5">
              <w:rPr>
                <w:rFonts w:ascii="Arial" w:hAnsi="Arial" w:cs="Arial"/>
                <w:sz w:val="20"/>
                <w:szCs w:val="20"/>
              </w:rPr>
              <w:t>URIEL JIMÉNEZ MARTÍNEZ</w:t>
            </w:r>
          </w:p>
        </w:tc>
        <w:tc>
          <w:tcPr>
            <w:tcW w:w="2004" w:type="dxa"/>
          </w:tcPr>
          <w:p w14:paraId="460DDF73" w14:textId="77777777" w:rsidR="00A676B0" w:rsidRPr="00BA6CF5" w:rsidRDefault="00A676B0" w:rsidP="00BA6CF5">
            <w:pPr>
              <w:rPr>
                <w:rFonts w:ascii="Arial" w:hAnsi="Arial" w:cs="Arial"/>
                <w:sz w:val="20"/>
                <w:szCs w:val="20"/>
              </w:rPr>
            </w:pPr>
            <w:r w:rsidRPr="00BA6CF5">
              <w:rPr>
                <w:rFonts w:ascii="Arial" w:hAnsi="Arial" w:cs="Arial"/>
                <w:sz w:val="20"/>
                <w:szCs w:val="20"/>
              </w:rPr>
              <w:t>ELIZABETH MARTÍNEZ  SANTIAGO</w:t>
            </w:r>
          </w:p>
        </w:tc>
        <w:tc>
          <w:tcPr>
            <w:tcW w:w="2110" w:type="dxa"/>
          </w:tcPr>
          <w:p w14:paraId="1D421BFE" w14:textId="77777777" w:rsidR="00A676B0" w:rsidRPr="00BA6CF5" w:rsidRDefault="00A676B0" w:rsidP="00BA6CF5">
            <w:pPr>
              <w:rPr>
                <w:rFonts w:ascii="Arial" w:hAnsi="Arial" w:cs="Arial"/>
                <w:sz w:val="20"/>
                <w:szCs w:val="20"/>
              </w:rPr>
            </w:pPr>
            <w:r w:rsidRPr="00BA6CF5">
              <w:rPr>
                <w:rFonts w:ascii="Arial" w:hAnsi="Arial" w:cs="Arial"/>
                <w:sz w:val="20"/>
                <w:szCs w:val="20"/>
              </w:rPr>
              <w:t>COL. 15 DE AGOSTO, 7ª SECC, JUCHITAN OAX.</w:t>
            </w:r>
          </w:p>
        </w:tc>
        <w:tc>
          <w:tcPr>
            <w:tcW w:w="2244" w:type="dxa"/>
          </w:tcPr>
          <w:p w14:paraId="0C389141" w14:textId="77777777" w:rsidR="00A676B0" w:rsidRPr="00BA6CF5" w:rsidRDefault="00A676B0" w:rsidP="00BA6CF5">
            <w:pPr>
              <w:rPr>
                <w:rFonts w:ascii="Arial" w:hAnsi="Arial" w:cs="Arial"/>
                <w:sz w:val="20"/>
                <w:szCs w:val="20"/>
              </w:rPr>
            </w:pPr>
            <w:r w:rsidRPr="00BA6CF5">
              <w:rPr>
                <w:rFonts w:ascii="Arial" w:hAnsi="Arial" w:cs="Arial"/>
                <w:sz w:val="20"/>
                <w:szCs w:val="20"/>
              </w:rPr>
              <w:t>PARCIALMENTE HABITABLE</w:t>
            </w:r>
          </w:p>
        </w:tc>
      </w:tr>
      <w:tr w:rsidR="00A676B0" w:rsidRPr="00BA6CF5" w14:paraId="1944CC37" w14:textId="77777777" w:rsidTr="00BA6CF5">
        <w:tc>
          <w:tcPr>
            <w:tcW w:w="483" w:type="dxa"/>
          </w:tcPr>
          <w:p w14:paraId="52573FCF" w14:textId="77777777" w:rsidR="00A676B0" w:rsidRPr="00BA6CF5" w:rsidRDefault="00A676B0" w:rsidP="00BA6CF5">
            <w:pPr>
              <w:rPr>
                <w:rFonts w:ascii="Arial" w:hAnsi="Arial" w:cs="Arial"/>
                <w:sz w:val="20"/>
                <w:szCs w:val="20"/>
              </w:rPr>
            </w:pPr>
            <w:r w:rsidRPr="00BA6CF5">
              <w:rPr>
                <w:rFonts w:ascii="Arial" w:hAnsi="Arial" w:cs="Arial"/>
                <w:sz w:val="20"/>
                <w:szCs w:val="20"/>
              </w:rPr>
              <w:t>14</w:t>
            </w:r>
          </w:p>
        </w:tc>
        <w:tc>
          <w:tcPr>
            <w:tcW w:w="2510" w:type="dxa"/>
          </w:tcPr>
          <w:p w14:paraId="7837D55E" w14:textId="77777777" w:rsidR="00A676B0" w:rsidRPr="00BA6CF5" w:rsidRDefault="00A676B0" w:rsidP="00BA6CF5">
            <w:pPr>
              <w:rPr>
                <w:rFonts w:ascii="Arial" w:hAnsi="Arial" w:cs="Arial"/>
                <w:sz w:val="20"/>
                <w:szCs w:val="20"/>
              </w:rPr>
            </w:pPr>
            <w:r w:rsidRPr="00BA6CF5">
              <w:rPr>
                <w:rFonts w:ascii="Arial" w:hAnsi="Arial" w:cs="Arial"/>
                <w:sz w:val="20"/>
                <w:szCs w:val="20"/>
              </w:rPr>
              <w:t>ANGEL EDUARDO GARCÍA SALINAS</w:t>
            </w:r>
          </w:p>
        </w:tc>
        <w:tc>
          <w:tcPr>
            <w:tcW w:w="2004" w:type="dxa"/>
          </w:tcPr>
          <w:p w14:paraId="110169F1" w14:textId="77777777" w:rsidR="00A676B0" w:rsidRPr="00BA6CF5" w:rsidRDefault="00A676B0" w:rsidP="00BA6CF5">
            <w:pPr>
              <w:rPr>
                <w:rFonts w:ascii="Arial" w:hAnsi="Arial" w:cs="Arial"/>
                <w:sz w:val="20"/>
                <w:szCs w:val="20"/>
              </w:rPr>
            </w:pPr>
            <w:r w:rsidRPr="00BA6CF5">
              <w:rPr>
                <w:rFonts w:ascii="Arial" w:hAnsi="Arial" w:cs="Arial"/>
                <w:sz w:val="20"/>
                <w:szCs w:val="20"/>
              </w:rPr>
              <w:t>EDUARDA REYNA SALINAS HERNANDEZ</w:t>
            </w:r>
          </w:p>
        </w:tc>
        <w:tc>
          <w:tcPr>
            <w:tcW w:w="2110" w:type="dxa"/>
          </w:tcPr>
          <w:p w14:paraId="7E4A0083" w14:textId="77777777" w:rsidR="00A676B0" w:rsidRPr="00BA6CF5" w:rsidRDefault="00A676B0" w:rsidP="00BA6CF5">
            <w:pPr>
              <w:rPr>
                <w:rFonts w:ascii="Arial" w:hAnsi="Arial" w:cs="Arial"/>
                <w:sz w:val="20"/>
                <w:szCs w:val="20"/>
              </w:rPr>
            </w:pPr>
            <w:r w:rsidRPr="00BA6CF5">
              <w:rPr>
                <w:rFonts w:ascii="Arial" w:hAnsi="Arial" w:cs="Arial"/>
                <w:sz w:val="20"/>
                <w:szCs w:val="20"/>
              </w:rPr>
              <w:t>C. MELCHOR OCAMPO, 7ª SECC; JUCHITAN OAX</w:t>
            </w:r>
          </w:p>
        </w:tc>
        <w:tc>
          <w:tcPr>
            <w:tcW w:w="2244" w:type="dxa"/>
          </w:tcPr>
          <w:p w14:paraId="7802AA1B" w14:textId="77777777" w:rsidR="00A676B0" w:rsidRPr="00BA6CF5" w:rsidRDefault="00A676B0" w:rsidP="00BA6CF5">
            <w:pPr>
              <w:rPr>
                <w:rFonts w:ascii="Arial" w:hAnsi="Arial" w:cs="Arial"/>
                <w:sz w:val="20"/>
                <w:szCs w:val="20"/>
              </w:rPr>
            </w:pPr>
            <w:r w:rsidRPr="00BA6CF5">
              <w:rPr>
                <w:rFonts w:ascii="Arial" w:hAnsi="Arial" w:cs="Arial"/>
                <w:sz w:val="20"/>
                <w:szCs w:val="20"/>
              </w:rPr>
              <w:t>INHABITABLE</w:t>
            </w:r>
          </w:p>
        </w:tc>
      </w:tr>
      <w:tr w:rsidR="00A676B0" w:rsidRPr="00BA6CF5" w14:paraId="3B897625" w14:textId="77777777" w:rsidTr="00BA6CF5">
        <w:tc>
          <w:tcPr>
            <w:tcW w:w="483" w:type="dxa"/>
          </w:tcPr>
          <w:p w14:paraId="7F5B1DF0" w14:textId="77777777" w:rsidR="00A676B0" w:rsidRPr="00BA6CF5" w:rsidRDefault="00A676B0" w:rsidP="00BA6CF5">
            <w:pPr>
              <w:rPr>
                <w:rFonts w:ascii="Arial" w:hAnsi="Arial" w:cs="Arial"/>
                <w:sz w:val="20"/>
                <w:szCs w:val="20"/>
              </w:rPr>
            </w:pPr>
            <w:r w:rsidRPr="00BA6CF5">
              <w:rPr>
                <w:rFonts w:ascii="Arial" w:hAnsi="Arial" w:cs="Arial"/>
                <w:sz w:val="20"/>
                <w:szCs w:val="20"/>
              </w:rPr>
              <w:t>15</w:t>
            </w:r>
          </w:p>
        </w:tc>
        <w:tc>
          <w:tcPr>
            <w:tcW w:w="2510" w:type="dxa"/>
          </w:tcPr>
          <w:p w14:paraId="659876B9" w14:textId="77777777" w:rsidR="00A676B0" w:rsidRPr="00BA6CF5" w:rsidRDefault="00A676B0" w:rsidP="00BA6CF5">
            <w:pPr>
              <w:rPr>
                <w:rFonts w:ascii="Arial" w:hAnsi="Arial" w:cs="Arial"/>
                <w:sz w:val="20"/>
                <w:szCs w:val="20"/>
              </w:rPr>
            </w:pPr>
            <w:r w:rsidRPr="00BA6CF5">
              <w:rPr>
                <w:rFonts w:ascii="Arial" w:hAnsi="Arial" w:cs="Arial"/>
                <w:sz w:val="20"/>
                <w:szCs w:val="20"/>
              </w:rPr>
              <w:t>THANIA IVETH RUIZ HERNANDEZ</w:t>
            </w:r>
          </w:p>
        </w:tc>
        <w:tc>
          <w:tcPr>
            <w:tcW w:w="2004" w:type="dxa"/>
          </w:tcPr>
          <w:p w14:paraId="250F7ED6" w14:textId="77777777" w:rsidR="00A676B0" w:rsidRPr="00BA6CF5" w:rsidRDefault="00A676B0" w:rsidP="00BA6CF5">
            <w:pPr>
              <w:rPr>
                <w:rFonts w:ascii="Arial" w:hAnsi="Arial" w:cs="Arial"/>
                <w:sz w:val="20"/>
                <w:szCs w:val="20"/>
              </w:rPr>
            </w:pPr>
            <w:r w:rsidRPr="00BA6CF5">
              <w:rPr>
                <w:rFonts w:ascii="Arial" w:hAnsi="Arial" w:cs="Arial"/>
                <w:sz w:val="20"/>
                <w:szCs w:val="20"/>
              </w:rPr>
              <w:t>ANA LILIA HERNÁNDEZ LÓPEZ</w:t>
            </w:r>
          </w:p>
        </w:tc>
        <w:tc>
          <w:tcPr>
            <w:tcW w:w="2110" w:type="dxa"/>
          </w:tcPr>
          <w:p w14:paraId="5E81933C" w14:textId="77777777" w:rsidR="00A676B0" w:rsidRPr="00BA6CF5" w:rsidRDefault="00A676B0" w:rsidP="00BA6CF5">
            <w:pPr>
              <w:rPr>
                <w:rFonts w:ascii="Arial" w:hAnsi="Arial" w:cs="Arial"/>
                <w:sz w:val="20"/>
                <w:szCs w:val="20"/>
              </w:rPr>
            </w:pPr>
            <w:r w:rsidRPr="00BA6CF5">
              <w:rPr>
                <w:rFonts w:ascii="Arial" w:hAnsi="Arial" w:cs="Arial"/>
                <w:sz w:val="20"/>
                <w:szCs w:val="20"/>
              </w:rPr>
              <w:t>5ª CALLE, MANZANA 5, FRACC. IVO, JUCHITAN OAX.</w:t>
            </w:r>
          </w:p>
        </w:tc>
        <w:tc>
          <w:tcPr>
            <w:tcW w:w="2244" w:type="dxa"/>
          </w:tcPr>
          <w:p w14:paraId="2BFA472E" w14:textId="77777777" w:rsidR="00A676B0" w:rsidRPr="00BA6CF5" w:rsidRDefault="00A676B0" w:rsidP="00BA6CF5">
            <w:pPr>
              <w:rPr>
                <w:rFonts w:ascii="Arial" w:hAnsi="Arial" w:cs="Arial"/>
                <w:sz w:val="20"/>
                <w:szCs w:val="20"/>
              </w:rPr>
            </w:pPr>
            <w:r w:rsidRPr="00BA6CF5">
              <w:rPr>
                <w:rFonts w:ascii="Arial" w:hAnsi="Arial" w:cs="Arial"/>
                <w:sz w:val="20"/>
                <w:szCs w:val="20"/>
              </w:rPr>
              <w:t>PARCIALMENTE HABITABLE</w:t>
            </w:r>
          </w:p>
        </w:tc>
      </w:tr>
      <w:tr w:rsidR="00A676B0" w:rsidRPr="00BA6CF5" w14:paraId="768D08E6" w14:textId="77777777" w:rsidTr="00BA6CF5">
        <w:tc>
          <w:tcPr>
            <w:tcW w:w="483" w:type="dxa"/>
          </w:tcPr>
          <w:p w14:paraId="23863964" w14:textId="77777777" w:rsidR="00A676B0" w:rsidRPr="00BA6CF5" w:rsidRDefault="00A676B0" w:rsidP="00BA6CF5">
            <w:pPr>
              <w:rPr>
                <w:rFonts w:ascii="Arial" w:hAnsi="Arial" w:cs="Arial"/>
                <w:sz w:val="20"/>
                <w:szCs w:val="20"/>
              </w:rPr>
            </w:pPr>
            <w:r w:rsidRPr="00BA6CF5">
              <w:rPr>
                <w:rFonts w:ascii="Arial" w:hAnsi="Arial" w:cs="Arial"/>
                <w:sz w:val="20"/>
                <w:szCs w:val="20"/>
              </w:rPr>
              <w:t>16</w:t>
            </w:r>
          </w:p>
        </w:tc>
        <w:tc>
          <w:tcPr>
            <w:tcW w:w="2510" w:type="dxa"/>
          </w:tcPr>
          <w:p w14:paraId="6F5483E6" w14:textId="77777777" w:rsidR="00A676B0" w:rsidRPr="00BA6CF5" w:rsidRDefault="00A676B0" w:rsidP="00BA6CF5">
            <w:pPr>
              <w:rPr>
                <w:rFonts w:ascii="Arial" w:hAnsi="Arial" w:cs="Arial"/>
                <w:sz w:val="20"/>
                <w:szCs w:val="20"/>
              </w:rPr>
            </w:pPr>
            <w:r w:rsidRPr="00BA6CF5">
              <w:rPr>
                <w:rFonts w:ascii="Arial" w:hAnsi="Arial" w:cs="Arial"/>
                <w:sz w:val="20"/>
                <w:szCs w:val="20"/>
              </w:rPr>
              <w:t>ALAN PEREYRA RUIZ</w:t>
            </w:r>
          </w:p>
        </w:tc>
        <w:tc>
          <w:tcPr>
            <w:tcW w:w="2004" w:type="dxa"/>
          </w:tcPr>
          <w:p w14:paraId="1854EED7" w14:textId="77777777" w:rsidR="00A676B0" w:rsidRPr="00BA6CF5" w:rsidRDefault="00A676B0" w:rsidP="00BA6CF5">
            <w:pPr>
              <w:rPr>
                <w:rFonts w:ascii="Arial" w:hAnsi="Arial" w:cs="Arial"/>
                <w:sz w:val="20"/>
                <w:szCs w:val="20"/>
              </w:rPr>
            </w:pPr>
            <w:r w:rsidRPr="00BA6CF5">
              <w:rPr>
                <w:rFonts w:ascii="Arial" w:hAnsi="Arial" w:cs="Arial"/>
                <w:sz w:val="20"/>
                <w:szCs w:val="20"/>
              </w:rPr>
              <w:t>GLORIA PEREYRA RUIZ</w:t>
            </w:r>
          </w:p>
        </w:tc>
        <w:tc>
          <w:tcPr>
            <w:tcW w:w="2110" w:type="dxa"/>
          </w:tcPr>
          <w:p w14:paraId="0D5B7152" w14:textId="77777777" w:rsidR="00A676B0" w:rsidRPr="00BA6CF5" w:rsidRDefault="00A676B0" w:rsidP="00BA6CF5">
            <w:pPr>
              <w:rPr>
                <w:rFonts w:ascii="Arial" w:hAnsi="Arial" w:cs="Arial"/>
                <w:sz w:val="20"/>
                <w:szCs w:val="20"/>
              </w:rPr>
            </w:pPr>
            <w:r w:rsidRPr="00BA6CF5">
              <w:rPr>
                <w:rFonts w:ascii="Arial" w:hAnsi="Arial" w:cs="Arial"/>
                <w:sz w:val="20"/>
                <w:szCs w:val="20"/>
              </w:rPr>
              <w:t>AV. HIDALGO Y GPE. VICTORIA, 3ª SECC, JUCHITÁN OAX.</w:t>
            </w:r>
          </w:p>
        </w:tc>
        <w:tc>
          <w:tcPr>
            <w:tcW w:w="2244" w:type="dxa"/>
          </w:tcPr>
          <w:p w14:paraId="081707A5" w14:textId="77777777" w:rsidR="00A676B0" w:rsidRPr="00BA6CF5" w:rsidRDefault="00A676B0" w:rsidP="00BA6CF5">
            <w:pPr>
              <w:rPr>
                <w:rFonts w:ascii="Arial" w:hAnsi="Arial" w:cs="Arial"/>
                <w:sz w:val="20"/>
                <w:szCs w:val="20"/>
              </w:rPr>
            </w:pPr>
            <w:r w:rsidRPr="00BA6CF5">
              <w:rPr>
                <w:rFonts w:ascii="Arial" w:hAnsi="Arial" w:cs="Arial"/>
                <w:sz w:val="20"/>
                <w:szCs w:val="20"/>
              </w:rPr>
              <w:t>PARCIALMENTE HABITABLE</w:t>
            </w:r>
          </w:p>
        </w:tc>
      </w:tr>
      <w:tr w:rsidR="00A676B0" w:rsidRPr="00BA6CF5" w14:paraId="701C0B69" w14:textId="77777777" w:rsidTr="00BA6CF5">
        <w:tc>
          <w:tcPr>
            <w:tcW w:w="483" w:type="dxa"/>
          </w:tcPr>
          <w:p w14:paraId="1B9B5618" w14:textId="77777777" w:rsidR="00A676B0" w:rsidRPr="00BA6CF5" w:rsidRDefault="00A676B0" w:rsidP="00BA6CF5">
            <w:pPr>
              <w:rPr>
                <w:rFonts w:ascii="Arial" w:hAnsi="Arial" w:cs="Arial"/>
                <w:sz w:val="20"/>
                <w:szCs w:val="20"/>
              </w:rPr>
            </w:pPr>
            <w:r w:rsidRPr="00BA6CF5">
              <w:rPr>
                <w:rFonts w:ascii="Arial" w:hAnsi="Arial" w:cs="Arial"/>
                <w:sz w:val="20"/>
                <w:szCs w:val="20"/>
              </w:rPr>
              <w:t>17</w:t>
            </w:r>
          </w:p>
        </w:tc>
        <w:tc>
          <w:tcPr>
            <w:tcW w:w="2510" w:type="dxa"/>
          </w:tcPr>
          <w:p w14:paraId="314297FC" w14:textId="77777777" w:rsidR="00A676B0" w:rsidRPr="00BA6CF5" w:rsidRDefault="00A676B0" w:rsidP="00BA6CF5">
            <w:pPr>
              <w:rPr>
                <w:rFonts w:ascii="Arial" w:hAnsi="Arial" w:cs="Arial"/>
                <w:sz w:val="20"/>
                <w:szCs w:val="20"/>
              </w:rPr>
            </w:pPr>
            <w:r w:rsidRPr="00BA6CF5">
              <w:rPr>
                <w:rFonts w:ascii="Arial" w:hAnsi="Arial" w:cs="Arial"/>
                <w:sz w:val="20"/>
                <w:szCs w:val="20"/>
              </w:rPr>
              <w:t>FERNANDA AQUINO TOLEDO</w:t>
            </w:r>
          </w:p>
        </w:tc>
        <w:tc>
          <w:tcPr>
            <w:tcW w:w="2004" w:type="dxa"/>
          </w:tcPr>
          <w:p w14:paraId="62CD5A0A" w14:textId="77777777" w:rsidR="00A676B0" w:rsidRPr="00BA6CF5" w:rsidRDefault="00A676B0" w:rsidP="00BA6CF5">
            <w:pPr>
              <w:rPr>
                <w:rFonts w:ascii="Arial" w:hAnsi="Arial" w:cs="Arial"/>
                <w:sz w:val="20"/>
                <w:szCs w:val="20"/>
              </w:rPr>
            </w:pPr>
            <w:r w:rsidRPr="00BA6CF5">
              <w:rPr>
                <w:rFonts w:ascii="Arial" w:hAnsi="Arial" w:cs="Arial"/>
                <w:sz w:val="20"/>
                <w:szCs w:val="20"/>
              </w:rPr>
              <w:t>FERNANDO AQUINO JIMÉNEZ</w:t>
            </w:r>
          </w:p>
        </w:tc>
        <w:tc>
          <w:tcPr>
            <w:tcW w:w="2110" w:type="dxa"/>
          </w:tcPr>
          <w:p w14:paraId="7B041403" w14:textId="77777777" w:rsidR="00A676B0" w:rsidRPr="00BA6CF5" w:rsidRDefault="00A676B0" w:rsidP="00BA6CF5">
            <w:pPr>
              <w:rPr>
                <w:rFonts w:ascii="Arial" w:hAnsi="Arial" w:cs="Arial"/>
                <w:sz w:val="20"/>
                <w:szCs w:val="20"/>
              </w:rPr>
            </w:pPr>
            <w:r w:rsidRPr="00BA6CF5">
              <w:rPr>
                <w:rFonts w:ascii="Arial" w:hAnsi="Arial" w:cs="Arial"/>
                <w:sz w:val="20"/>
                <w:szCs w:val="20"/>
              </w:rPr>
              <w:t>COL. 15 DE SEPTIEMBRE, JUCHITÁN OAX.</w:t>
            </w:r>
          </w:p>
        </w:tc>
        <w:tc>
          <w:tcPr>
            <w:tcW w:w="2244" w:type="dxa"/>
          </w:tcPr>
          <w:p w14:paraId="6680A3E2" w14:textId="77777777" w:rsidR="00A676B0" w:rsidRPr="00BA6CF5" w:rsidRDefault="00A676B0" w:rsidP="00BA6CF5">
            <w:pPr>
              <w:rPr>
                <w:rFonts w:ascii="Arial" w:hAnsi="Arial" w:cs="Arial"/>
                <w:sz w:val="20"/>
                <w:szCs w:val="20"/>
              </w:rPr>
            </w:pPr>
            <w:r w:rsidRPr="00BA6CF5">
              <w:rPr>
                <w:rFonts w:ascii="Arial" w:hAnsi="Arial" w:cs="Arial"/>
                <w:sz w:val="20"/>
                <w:szCs w:val="20"/>
              </w:rPr>
              <w:t>PARCIALMENTE HABITABLE</w:t>
            </w:r>
          </w:p>
        </w:tc>
      </w:tr>
      <w:tr w:rsidR="00A676B0" w:rsidRPr="00BA6CF5" w14:paraId="43472728" w14:textId="77777777" w:rsidTr="00BA6CF5">
        <w:tc>
          <w:tcPr>
            <w:tcW w:w="483" w:type="dxa"/>
          </w:tcPr>
          <w:p w14:paraId="7EEEB413" w14:textId="77777777" w:rsidR="00A676B0" w:rsidRPr="00BA6CF5" w:rsidRDefault="00A676B0" w:rsidP="00BA6CF5">
            <w:pPr>
              <w:rPr>
                <w:rFonts w:ascii="Arial" w:hAnsi="Arial" w:cs="Arial"/>
                <w:sz w:val="20"/>
                <w:szCs w:val="20"/>
              </w:rPr>
            </w:pPr>
            <w:r w:rsidRPr="00BA6CF5">
              <w:rPr>
                <w:rFonts w:ascii="Arial" w:hAnsi="Arial" w:cs="Arial"/>
                <w:sz w:val="20"/>
                <w:szCs w:val="20"/>
              </w:rPr>
              <w:t>18</w:t>
            </w:r>
          </w:p>
        </w:tc>
        <w:tc>
          <w:tcPr>
            <w:tcW w:w="2510" w:type="dxa"/>
          </w:tcPr>
          <w:p w14:paraId="267F43B3" w14:textId="77777777" w:rsidR="00A676B0" w:rsidRPr="00BA6CF5" w:rsidRDefault="00A676B0" w:rsidP="00BA6CF5">
            <w:pPr>
              <w:rPr>
                <w:rFonts w:ascii="Arial" w:hAnsi="Arial" w:cs="Arial"/>
                <w:sz w:val="20"/>
                <w:szCs w:val="20"/>
              </w:rPr>
            </w:pPr>
            <w:r w:rsidRPr="00BA6CF5">
              <w:rPr>
                <w:rFonts w:ascii="Arial" w:hAnsi="Arial" w:cs="Arial"/>
                <w:sz w:val="20"/>
                <w:szCs w:val="20"/>
              </w:rPr>
              <w:t>JAÍR ALANÍS LÓPEZ LÓPEZ</w:t>
            </w:r>
          </w:p>
        </w:tc>
        <w:tc>
          <w:tcPr>
            <w:tcW w:w="2004" w:type="dxa"/>
          </w:tcPr>
          <w:p w14:paraId="7B54FB2C" w14:textId="77777777" w:rsidR="00A676B0" w:rsidRPr="00BA6CF5" w:rsidRDefault="00A676B0" w:rsidP="00BA6CF5">
            <w:pPr>
              <w:rPr>
                <w:rFonts w:ascii="Arial" w:hAnsi="Arial" w:cs="Arial"/>
                <w:sz w:val="20"/>
                <w:szCs w:val="20"/>
              </w:rPr>
            </w:pPr>
            <w:r w:rsidRPr="00BA6CF5">
              <w:rPr>
                <w:rFonts w:ascii="Arial" w:hAnsi="Arial" w:cs="Arial"/>
                <w:sz w:val="20"/>
                <w:szCs w:val="20"/>
              </w:rPr>
              <w:t>LUDUVINA LÓPEZ LÓPEZ</w:t>
            </w:r>
          </w:p>
        </w:tc>
        <w:tc>
          <w:tcPr>
            <w:tcW w:w="2110" w:type="dxa"/>
          </w:tcPr>
          <w:p w14:paraId="0634BC53" w14:textId="77777777" w:rsidR="00A676B0" w:rsidRPr="00BA6CF5" w:rsidRDefault="00A676B0" w:rsidP="00BA6CF5">
            <w:pPr>
              <w:rPr>
                <w:rFonts w:ascii="Arial" w:hAnsi="Arial" w:cs="Arial"/>
                <w:sz w:val="20"/>
                <w:szCs w:val="20"/>
              </w:rPr>
            </w:pPr>
            <w:r w:rsidRPr="00BA6CF5">
              <w:rPr>
                <w:rFonts w:ascii="Arial" w:hAnsi="Arial" w:cs="Arial"/>
                <w:sz w:val="20"/>
                <w:szCs w:val="20"/>
              </w:rPr>
              <w:t>C. GPE. VICTORIA, INT. 2, 2ª SECC.; JUCHITAN OAX</w:t>
            </w:r>
          </w:p>
        </w:tc>
        <w:tc>
          <w:tcPr>
            <w:tcW w:w="2244" w:type="dxa"/>
          </w:tcPr>
          <w:p w14:paraId="30298103" w14:textId="77777777" w:rsidR="00A676B0" w:rsidRPr="00BA6CF5" w:rsidRDefault="00A676B0" w:rsidP="00BA6CF5">
            <w:pPr>
              <w:rPr>
                <w:rFonts w:ascii="Arial" w:hAnsi="Arial" w:cs="Arial"/>
                <w:sz w:val="20"/>
                <w:szCs w:val="20"/>
              </w:rPr>
            </w:pPr>
            <w:r w:rsidRPr="00BA6CF5">
              <w:rPr>
                <w:rFonts w:ascii="Arial" w:hAnsi="Arial" w:cs="Arial"/>
                <w:sz w:val="20"/>
                <w:szCs w:val="20"/>
              </w:rPr>
              <w:t>INHABITABLE</w:t>
            </w:r>
          </w:p>
        </w:tc>
      </w:tr>
      <w:tr w:rsidR="00A676B0" w:rsidRPr="00BA6CF5" w14:paraId="36837A84" w14:textId="77777777" w:rsidTr="00BA6CF5">
        <w:tc>
          <w:tcPr>
            <w:tcW w:w="483" w:type="dxa"/>
          </w:tcPr>
          <w:p w14:paraId="1BB605EC" w14:textId="77777777" w:rsidR="00A676B0" w:rsidRPr="00BA6CF5" w:rsidRDefault="00A676B0" w:rsidP="00BA6CF5">
            <w:pPr>
              <w:rPr>
                <w:rFonts w:ascii="Arial" w:hAnsi="Arial" w:cs="Arial"/>
                <w:sz w:val="20"/>
                <w:szCs w:val="20"/>
              </w:rPr>
            </w:pPr>
            <w:r w:rsidRPr="00BA6CF5">
              <w:rPr>
                <w:rFonts w:ascii="Arial" w:hAnsi="Arial" w:cs="Arial"/>
                <w:sz w:val="20"/>
                <w:szCs w:val="20"/>
              </w:rPr>
              <w:t>19</w:t>
            </w:r>
          </w:p>
        </w:tc>
        <w:tc>
          <w:tcPr>
            <w:tcW w:w="2510" w:type="dxa"/>
          </w:tcPr>
          <w:p w14:paraId="310DE0CA" w14:textId="77777777" w:rsidR="00A676B0" w:rsidRPr="00BA6CF5" w:rsidRDefault="00A676B0" w:rsidP="00BA6CF5">
            <w:pPr>
              <w:rPr>
                <w:rFonts w:ascii="Arial" w:hAnsi="Arial" w:cs="Arial"/>
                <w:sz w:val="20"/>
                <w:szCs w:val="20"/>
              </w:rPr>
            </w:pPr>
            <w:r w:rsidRPr="00BA6CF5">
              <w:rPr>
                <w:rFonts w:ascii="Arial" w:hAnsi="Arial" w:cs="Arial"/>
                <w:sz w:val="20"/>
                <w:szCs w:val="20"/>
              </w:rPr>
              <w:t>JOSUÉ OBED PIÑÓN LÓPEZ</w:t>
            </w:r>
          </w:p>
        </w:tc>
        <w:tc>
          <w:tcPr>
            <w:tcW w:w="2004" w:type="dxa"/>
          </w:tcPr>
          <w:p w14:paraId="7C7565BE" w14:textId="77777777" w:rsidR="00A676B0" w:rsidRPr="00BA6CF5" w:rsidRDefault="00A676B0" w:rsidP="00BA6CF5">
            <w:pPr>
              <w:rPr>
                <w:rFonts w:ascii="Arial" w:hAnsi="Arial" w:cs="Arial"/>
                <w:sz w:val="20"/>
                <w:szCs w:val="20"/>
              </w:rPr>
            </w:pPr>
            <w:r w:rsidRPr="00BA6CF5">
              <w:rPr>
                <w:rFonts w:ascii="Arial" w:hAnsi="Arial" w:cs="Arial"/>
                <w:sz w:val="20"/>
                <w:szCs w:val="20"/>
              </w:rPr>
              <w:t>YESENIA LÓPEZ MORALES</w:t>
            </w:r>
          </w:p>
        </w:tc>
        <w:tc>
          <w:tcPr>
            <w:tcW w:w="2110" w:type="dxa"/>
          </w:tcPr>
          <w:p w14:paraId="3ECD2B5A" w14:textId="77777777" w:rsidR="00A676B0" w:rsidRPr="00BA6CF5" w:rsidRDefault="00A676B0" w:rsidP="00BA6CF5">
            <w:pPr>
              <w:rPr>
                <w:rFonts w:ascii="Arial" w:hAnsi="Arial" w:cs="Arial"/>
                <w:sz w:val="20"/>
                <w:szCs w:val="20"/>
              </w:rPr>
            </w:pPr>
            <w:r w:rsidRPr="00BA6CF5">
              <w:rPr>
                <w:rFonts w:ascii="Arial" w:hAnsi="Arial" w:cs="Arial"/>
                <w:sz w:val="20"/>
                <w:szCs w:val="20"/>
              </w:rPr>
              <w:t>C. VALENTÍN GÓMEZ FARÍAS, 8ª SECC. JUCHITAN OAX</w:t>
            </w:r>
          </w:p>
        </w:tc>
        <w:tc>
          <w:tcPr>
            <w:tcW w:w="2244" w:type="dxa"/>
          </w:tcPr>
          <w:p w14:paraId="6004E2F3" w14:textId="77777777" w:rsidR="00A676B0" w:rsidRPr="00BA6CF5" w:rsidRDefault="00A676B0" w:rsidP="00BA6CF5">
            <w:pPr>
              <w:rPr>
                <w:rFonts w:ascii="Arial" w:hAnsi="Arial" w:cs="Arial"/>
                <w:sz w:val="20"/>
                <w:szCs w:val="20"/>
              </w:rPr>
            </w:pPr>
            <w:r w:rsidRPr="00BA6CF5">
              <w:rPr>
                <w:rFonts w:ascii="Arial" w:hAnsi="Arial" w:cs="Arial"/>
                <w:sz w:val="20"/>
                <w:szCs w:val="20"/>
              </w:rPr>
              <w:t>PARCIALMENTE HABITABLE</w:t>
            </w:r>
          </w:p>
        </w:tc>
      </w:tr>
    </w:tbl>
    <w:p w14:paraId="4B6DFF35" w14:textId="77777777" w:rsidR="00BB1D47" w:rsidRPr="00BA6CF5" w:rsidRDefault="00BB1D47" w:rsidP="00DA06D5">
      <w:pPr>
        <w:pStyle w:val="Listenabsatz"/>
        <w:ind w:left="787"/>
        <w:rPr>
          <w:rFonts w:ascii="Times New Roman" w:hAnsi="Times New Roman"/>
          <w:sz w:val="20"/>
          <w:szCs w:val="20"/>
          <w:lang w:val="de-DE"/>
        </w:rPr>
      </w:pPr>
    </w:p>
    <w:p w14:paraId="70F05F53" w14:textId="7D546614" w:rsidR="00BB1D47" w:rsidRDefault="005C79C7" w:rsidP="005C79C7">
      <w:pPr>
        <w:pStyle w:val="Listenabsatz"/>
        <w:numPr>
          <w:ilvl w:val="0"/>
          <w:numId w:val="25"/>
        </w:numPr>
        <w:rPr>
          <w:rFonts w:ascii="Times New Roman" w:hAnsi="Times New Roman"/>
          <w:sz w:val="24"/>
          <w:szCs w:val="24"/>
          <w:lang w:val="de-DE"/>
        </w:rPr>
      </w:pPr>
      <w:r>
        <w:rPr>
          <w:rFonts w:ascii="Times New Roman" w:hAnsi="Times New Roman"/>
          <w:sz w:val="24"/>
          <w:szCs w:val="24"/>
          <w:lang w:val="de-DE"/>
        </w:rPr>
        <w:t>Parcialmente Inhabitables = Zum teil nicht bewohnbar</w:t>
      </w:r>
    </w:p>
    <w:p w14:paraId="78469598" w14:textId="051C3C82" w:rsidR="005C79C7" w:rsidRDefault="005C79C7" w:rsidP="005C79C7">
      <w:pPr>
        <w:pStyle w:val="Listenabsatz"/>
        <w:numPr>
          <w:ilvl w:val="0"/>
          <w:numId w:val="25"/>
        </w:numPr>
        <w:rPr>
          <w:rFonts w:ascii="Times New Roman" w:hAnsi="Times New Roman"/>
          <w:sz w:val="24"/>
          <w:szCs w:val="24"/>
          <w:lang w:val="de-DE"/>
        </w:rPr>
      </w:pPr>
      <w:r>
        <w:rPr>
          <w:rFonts w:ascii="Times New Roman" w:hAnsi="Times New Roman"/>
          <w:sz w:val="24"/>
          <w:szCs w:val="24"/>
          <w:lang w:val="de-DE"/>
        </w:rPr>
        <w:t>Inhabitables = Unbewohnbar</w:t>
      </w:r>
    </w:p>
    <w:p w14:paraId="45B4291B" w14:textId="15E78DFF" w:rsidR="00F46882" w:rsidRPr="00F46882" w:rsidRDefault="00F46882" w:rsidP="00F46882">
      <w:pPr>
        <w:rPr>
          <w:sz w:val="24"/>
          <w:szCs w:val="24"/>
        </w:rPr>
      </w:pPr>
      <w:r>
        <w:rPr>
          <w:sz w:val="24"/>
          <w:szCs w:val="24"/>
        </w:rPr>
        <w:t>Die Aufgelisteten Kinder, si</w:t>
      </w:r>
      <w:r w:rsidR="000A252B">
        <w:rPr>
          <w:sz w:val="24"/>
          <w:szCs w:val="24"/>
        </w:rPr>
        <w:t>nd die, die bis jetzt erreicht</w:t>
      </w:r>
      <w:r>
        <w:rPr>
          <w:sz w:val="24"/>
          <w:szCs w:val="24"/>
        </w:rPr>
        <w:t xml:space="preserve"> werden konnten. </w:t>
      </w:r>
    </w:p>
    <w:p w14:paraId="03FB0607" w14:textId="30564A05" w:rsidR="00295306" w:rsidRDefault="00295306" w:rsidP="00295306">
      <w:pPr>
        <w:rPr>
          <w:sz w:val="24"/>
          <w:szCs w:val="24"/>
        </w:rPr>
      </w:pPr>
      <w:r>
        <w:rPr>
          <w:sz w:val="24"/>
          <w:szCs w:val="24"/>
        </w:rPr>
        <w:t xml:space="preserve">Viele Familien sind auf Grund der schlechten Straßen Bedingungen, nicht erreichbar. Die Straßen müssen erst wieder passierbar geräumt werden. Zudem haben </w:t>
      </w:r>
      <w:r w:rsidR="00F46882">
        <w:rPr>
          <w:sz w:val="24"/>
          <w:szCs w:val="24"/>
        </w:rPr>
        <w:t>viele</w:t>
      </w:r>
      <w:r>
        <w:rPr>
          <w:sz w:val="24"/>
          <w:szCs w:val="24"/>
        </w:rPr>
        <w:t xml:space="preserve"> Menschen, an ihrem eigenem leid und Verlust zu arbeiten.</w:t>
      </w:r>
    </w:p>
    <w:p w14:paraId="52B05F5B" w14:textId="2CA84AC3" w:rsidR="00295306" w:rsidRDefault="00295306" w:rsidP="00295306">
      <w:pPr>
        <w:rPr>
          <w:sz w:val="24"/>
          <w:szCs w:val="24"/>
        </w:rPr>
      </w:pPr>
      <w:r>
        <w:rPr>
          <w:sz w:val="24"/>
          <w:szCs w:val="24"/>
        </w:rPr>
        <w:t xml:space="preserve">Ab dem ersten Erdbeben, stagnierte die reguläre Vereinsarbeit. Die Schule ist bis auf wenige Räume nicht benutzbar. </w:t>
      </w:r>
    </w:p>
    <w:p w14:paraId="15BCDDB9" w14:textId="77777777" w:rsidR="00DA1FA9" w:rsidRDefault="00DA1FA9" w:rsidP="00F46882">
      <w:pPr>
        <w:rPr>
          <w:sz w:val="24"/>
          <w:szCs w:val="24"/>
        </w:rPr>
      </w:pPr>
    </w:p>
    <w:p w14:paraId="0992C93E" w14:textId="77777777" w:rsidR="00DA1FA9" w:rsidRDefault="00DA1FA9" w:rsidP="00F46882">
      <w:pPr>
        <w:rPr>
          <w:sz w:val="24"/>
          <w:szCs w:val="24"/>
        </w:rPr>
      </w:pPr>
    </w:p>
    <w:p w14:paraId="5F3F0A7E" w14:textId="77777777" w:rsidR="00DA1FA9" w:rsidRDefault="00DA1FA9" w:rsidP="00F46882">
      <w:pPr>
        <w:rPr>
          <w:sz w:val="24"/>
          <w:szCs w:val="24"/>
        </w:rPr>
      </w:pPr>
    </w:p>
    <w:p w14:paraId="10825BBE" w14:textId="77777777" w:rsidR="00DA1FA9" w:rsidRDefault="00DA1FA9" w:rsidP="00F46882">
      <w:pPr>
        <w:rPr>
          <w:sz w:val="24"/>
          <w:szCs w:val="24"/>
        </w:rPr>
      </w:pPr>
    </w:p>
    <w:p w14:paraId="154B4491" w14:textId="77777777" w:rsidR="00274A42" w:rsidRDefault="00295306" w:rsidP="00F46882">
      <w:pPr>
        <w:rPr>
          <w:sz w:val="24"/>
          <w:szCs w:val="24"/>
        </w:rPr>
      </w:pPr>
      <w:r>
        <w:rPr>
          <w:sz w:val="24"/>
          <w:szCs w:val="24"/>
        </w:rPr>
        <w:t>Die Sozialarbeiterin, der Physiotherapeut und der Vorstand, versorgen die Kinder und ihre Familien, so gut wie es die momenta</w:t>
      </w:r>
      <w:r w:rsidR="00F46882">
        <w:rPr>
          <w:sz w:val="24"/>
          <w:szCs w:val="24"/>
        </w:rPr>
        <w:t xml:space="preserve">ne Situation zulässt. </w:t>
      </w:r>
    </w:p>
    <w:p w14:paraId="20625F21" w14:textId="03923556" w:rsidR="004C730A" w:rsidRDefault="004C730A" w:rsidP="00F46882">
      <w:pPr>
        <w:rPr>
          <w:sz w:val="24"/>
          <w:szCs w:val="24"/>
        </w:rPr>
      </w:pPr>
      <w:r>
        <w:rPr>
          <w:sz w:val="24"/>
          <w:szCs w:val="24"/>
        </w:rPr>
        <w:t>Der Physiotherapeut besitzt eine eigene Praxis, in dem er die Kind</w:t>
      </w:r>
      <w:r w:rsidR="000A252B">
        <w:rPr>
          <w:sz w:val="24"/>
          <w:szCs w:val="24"/>
        </w:rPr>
        <w:t>er so gut es geht</w:t>
      </w:r>
      <w:r w:rsidR="000A6C1E">
        <w:rPr>
          <w:sz w:val="24"/>
          <w:szCs w:val="24"/>
        </w:rPr>
        <w:t>,</w:t>
      </w:r>
      <w:r w:rsidR="000A252B">
        <w:rPr>
          <w:sz w:val="24"/>
          <w:szCs w:val="24"/>
        </w:rPr>
        <w:t xml:space="preserve"> seit kurzem wieder behandelt</w:t>
      </w:r>
      <w:r>
        <w:rPr>
          <w:sz w:val="24"/>
          <w:szCs w:val="24"/>
        </w:rPr>
        <w:t>. Die Medikamente erhalten die Kinder weiterhin ü</w:t>
      </w:r>
      <w:r w:rsidR="000A6C1E">
        <w:rPr>
          <w:sz w:val="24"/>
          <w:szCs w:val="24"/>
        </w:rPr>
        <w:t>ber die Sozialarbeiterin und dem</w:t>
      </w:r>
      <w:r>
        <w:rPr>
          <w:sz w:val="24"/>
          <w:szCs w:val="24"/>
        </w:rPr>
        <w:t xml:space="preserve"> Vorstand.</w:t>
      </w:r>
    </w:p>
    <w:p w14:paraId="296A1BE9" w14:textId="77777777" w:rsidR="004C730A" w:rsidRDefault="004C730A" w:rsidP="00F46882">
      <w:pPr>
        <w:rPr>
          <w:sz w:val="24"/>
          <w:szCs w:val="24"/>
        </w:rPr>
      </w:pPr>
      <w:r>
        <w:rPr>
          <w:sz w:val="24"/>
          <w:szCs w:val="24"/>
        </w:rPr>
        <w:t>Da der ursprüngliche</w:t>
      </w:r>
      <w:r w:rsidR="00B96FAA">
        <w:rPr>
          <w:sz w:val="24"/>
          <w:szCs w:val="24"/>
        </w:rPr>
        <w:t xml:space="preserve"> </w:t>
      </w:r>
      <w:r>
        <w:rPr>
          <w:sz w:val="24"/>
          <w:szCs w:val="24"/>
        </w:rPr>
        <w:t xml:space="preserve">vorhandene PC und Drucker des Vereins in Juchitán, bei dem Erdbeben zu schaden gekommen sind, werden Thomas und Martina Holthaus neue Geräte Spenden.  </w:t>
      </w:r>
    </w:p>
    <w:p w14:paraId="42160B02" w14:textId="77777777" w:rsidR="000A6C1E" w:rsidRDefault="004C730A" w:rsidP="00F46882">
      <w:pPr>
        <w:rPr>
          <w:sz w:val="24"/>
          <w:szCs w:val="24"/>
        </w:rPr>
      </w:pPr>
      <w:r>
        <w:rPr>
          <w:sz w:val="24"/>
          <w:szCs w:val="24"/>
        </w:rPr>
        <w:t xml:space="preserve">Martina Holthaus wird am 15.01.2018 nach Juchitán reisen, um sich selbst ein Bild der aktuellen Situation zu verschaffen. </w:t>
      </w:r>
      <w:r w:rsidR="00B96FAA">
        <w:rPr>
          <w:sz w:val="24"/>
          <w:szCs w:val="24"/>
        </w:rPr>
        <w:t xml:space="preserve"> </w:t>
      </w:r>
      <w:r w:rsidR="00FB27C3">
        <w:rPr>
          <w:sz w:val="24"/>
          <w:szCs w:val="24"/>
        </w:rPr>
        <w:t xml:space="preserve"> </w:t>
      </w:r>
    </w:p>
    <w:p w14:paraId="4281EBC2" w14:textId="77777777" w:rsidR="000A6C1E" w:rsidRDefault="000A6C1E" w:rsidP="00F46882">
      <w:pPr>
        <w:rPr>
          <w:sz w:val="24"/>
          <w:szCs w:val="24"/>
        </w:rPr>
      </w:pPr>
    </w:p>
    <w:p w14:paraId="721D4BED" w14:textId="1CF987EC" w:rsidR="00A227D5" w:rsidRPr="00F46882" w:rsidRDefault="00B665A1" w:rsidP="00F46882">
      <w:pPr>
        <w:rPr>
          <w:sz w:val="24"/>
          <w:szCs w:val="24"/>
        </w:rPr>
      </w:pPr>
      <w:r>
        <w:rPr>
          <w:sz w:val="24"/>
          <w:szCs w:val="24"/>
        </w:rPr>
        <w:t>Als Anlage zu diesem</w:t>
      </w:r>
      <w:r w:rsidR="000A6C1E">
        <w:rPr>
          <w:sz w:val="24"/>
          <w:szCs w:val="24"/>
        </w:rPr>
        <w:t xml:space="preserve"> Bericht, ein paar einzelne Bilder aus Juchitán. Laut der Sozialarbeiterin, wollten viele Familien nicht fotografiert werden.</w:t>
      </w:r>
      <w:r w:rsidR="00F46882">
        <w:rPr>
          <w:sz w:val="24"/>
          <w:szCs w:val="24"/>
        </w:rPr>
        <w:t xml:space="preserve">        </w:t>
      </w:r>
      <w:r w:rsidR="002F1ECC">
        <w:rPr>
          <w:sz w:val="24"/>
        </w:rPr>
        <w:tab/>
        <w:t xml:space="preserve">             </w:t>
      </w:r>
    </w:p>
    <w:p w14:paraId="3B254A9F" w14:textId="37BE3AFD" w:rsidR="000F738B" w:rsidRDefault="00A80D5B" w:rsidP="0030592D">
      <w:pPr>
        <w:ind w:left="720"/>
        <w:rPr>
          <w:sz w:val="24"/>
        </w:rPr>
      </w:pPr>
      <w:r>
        <w:rPr>
          <w:sz w:val="24"/>
        </w:rPr>
        <w:t xml:space="preserve"> </w:t>
      </w:r>
    </w:p>
    <w:p w14:paraId="1F10A063" w14:textId="77777777" w:rsidR="000F738B" w:rsidRPr="007055E5" w:rsidRDefault="000F738B" w:rsidP="007055E5">
      <w:pPr>
        <w:rPr>
          <w:sz w:val="24"/>
        </w:rPr>
      </w:pPr>
    </w:p>
    <w:p w14:paraId="73BD32FA" w14:textId="77777777" w:rsidR="004E2041" w:rsidRPr="007055E5" w:rsidRDefault="004E2041" w:rsidP="00A227D5">
      <w:pPr>
        <w:numPr>
          <w:ilvl w:val="0"/>
          <w:numId w:val="19"/>
        </w:numPr>
        <w:rPr>
          <w:sz w:val="24"/>
        </w:rPr>
      </w:pPr>
      <w:r w:rsidRPr="007055E5">
        <w:rPr>
          <w:b/>
          <w:sz w:val="24"/>
          <w:u w:val="single"/>
        </w:rPr>
        <w:t>Aktuelle Situation des Vereins in Bielefeld</w:t>
      </w:r>
    </w:p>
    <w:p w14:paraId="3C5984B3" w14:textId="77777777" w:rsidR="004E2041" w:rsidRPr="007055E5" w:rsidRDefault="004E2041" w:rsidP="004E2041">
      <w:pPr>
        <w:rPr>
          <w:b/>
          <w:sz w:val="24"/>
          <w:u w:val="single"/>
        </w:rPr>
      </w:pPr>
    </w:p>
    <w:p w14:paraId="5144A5D0" w14:textId="77777777" w:rsidR="009F0F7F" w:rsidRPr="007055E5" w:rsidRDefault="009F0F7F" w:rsidP="009F0F7F">
      <w:pPr>
        <w:numPr>
          <w:ilvl w:val="0"/>
          <w:numId w:val="22"/>
        </w:numPr>
        <w:rPr>
          <w:b/>
          <w:sz w:val="24"/>
          <w:u w:val="single"/>
        </w:rPr>
      </w:pPr>
      <w:r w:rsidRPr="007055E5">
        <w:rPr>
          <w:b/>
          <w:sz w:val="24"/>
        </w:rPr>
        <w:t>Mitglieder und Förderer</w:t>
      </w:r>
    </w:p>
    <w:p w14:paraId="5199EDC9" w14:textId="77777777" w:rsidR="009F0F7F" w:rsidRPr="007055E5" w:rsidRDefault="009F0F7F" w:rsidP="009F0F7F">
      <w:pPr>
        <w:ind w:left="720"/>
        <w:rPr>
          <w:sz w:val="24"/>
        </w:rPr>
      </w:pPr>
    </w:p>
    <w:p w14:paraId="7A363BD5" w14:textId="611DE0EC" w:rsidR="005B1D8B" w:rsidRPr="007055E5" w:rsidRDefault="004E2041" w:rsidP="00A84259">
      <w:pPr>
        <w:ind w:left="720"/>
        <w:rPr>
          <w:sz w:val="24"/>
        </w:rPr>
      </w:pPr>
      <w:r w:rsidRPr="007055E5">
        <w:rPr>
          <w:sz w:val="24"/>
        </w:rPr>
        <w:t>Der Vere</w:t>
      </w:r>
      <w:r w:rsidR="00250000">
        <w:rPr>
          <w:sz w:val="24"/>
        </w:rPr>
        <w:t>in zählt zur Zeit 51</w:t>
      </w:r>
      <w:r w:rsidR="00987116" w:rsidRPr="007055E5">
        <w:rPr>
          <w:sz w:val="24"/>
        </w:rPr>
        <w:t xml:space="preserve"> Mitglieder. </w:t>
      </w:r>
      <w:r w:rsidR="00A41177">
        <w:rPr>
          <w:sz w:val="24"/>
        </w:rPr>
        <w:t xml:space="preserve"> </w:t>
      </w:r>
    </w:p>
    <w:p w14:paraId="61B2E4E9" w14:textId="77777777" w:rsidR="00CE5777" w:rsidRDefault="00CE5777" w:rsidP="00CE5777">
      <w:pPr>
        <w:pStyle w:val="Listenabsatz"/>
        <w:ind w:right="-188"/>
        <w:jc w:val="both"/>
        <w:rPr>
          <w:rFonts w:ascii="Times New Roman" w:hAnsi="Times New Roman"/>
          <w:b/>
          <w:bCs/>
          <w:iCs/>
          <w:sz w:val="24"/>
          <w:szCs w:val="24"/>
        </w:rPr>
      </w:pPr>
    </w:p>
    <w:p w14:paraId="72C659C3" w14:textId="77777777" w:rsidR="00CE5777" w:rsidRDefault="00CE5777" w:rsidP="00CE5777">
      <w:pPr>
        <w:pStyle w:val="Listenabsatz"/>
        <w:numPr>
          <w:ilvl w:val="0"/>
          <w:numId w:val="27"/>
        </w:numPr>
        <w:ind w:right="-188"/>
        <w:jc w:val="both"/>
        <w:rPr>
          <w:rFonts w:ascii="Times New Roman" w:hAnsi="Times New Roman"/>
          <w:b/>
          <w:bCs/>
          <w:iCs/>
          <w:sz w:val="24"/>
          <w:szCs w:val="24"/>
        </w:rPr>
      </w:pPr>
      <w:r w:rsidRPr="00464C12">
        <w:rPr>
          <w:rFonts w:ascii="Times New Roman" w:hAnsi="Times New Roman"/>
          <w:b/>
          <w:bCs/>
          <w:iCs/>
          <w:sz w:val="24"/>
          <w:szCs w:val="24"/>
        </w:rPr>
        <w:t>Fina</w:t>
      </w:r>
      <w:r>
        <w:rPr>
          <w:rFonts w:ascii="Times New Roman" w:hAnsi="Times New Roman"/>
          <w:b/>
          <w:bCs/>
          <w:iCs/>
          <w:sz w:val="24"/>
          <w:szCs w:val="24"/>
        </w:rPr>
        <w:t>n</w:t>
      </w:r>
      <w:r w:rsidRPr="00464C12">
        <w:rPr>
          <w:rFonts w:ascii="Times New Roman" w:hAnsi="Times New Roman"/>
          <w:b/>
          <w:bCs/>
          <w:iCs/>
          <w:sz w:val="24"/>
          <w:szCs w:val="24"/>
        </w:rPr>
        <w:t>zielle Situation</w:t>
      </w:r>
    </w:p>
    <w:p w14:paraId="3E6E8547" w14:textId="3DB83C63" w:rsidR="00CE5777" w:rsidRDefault="00CE5777" w:rsidP="00CE5777">
      <w:pPr>
        <w:ind w:left="720"/>
        <w:rPr>
          <w:rFonts w:eastAsia="Calibri"/>
          <w:bCs/>
          <w:iCs/>
          <w:sz w:val="24"/>
          <w:szCs w:val="24"/>
          <w:lang w:eastAsia="en-US"/>
        </w:rPr>
      </w:pPr>
      <w:r>
        <w:rPr>
          <w:rFonts w:eastAsia="Calibri"/>
          <w:bCs/>
          <w:iCs/>
          <w:sz w:val="24"/>
          <w:szCs w:val="24"/>
          <w:lang w:eastAsia="en-US"/>
        </w:rPr>
        <w:t xml:space="preserve">Die Finanzielle Situation </w:t>
      </w:r>
      <w:r w:rsidR="00711D71">
        <w:rPr>
          <w:rFonts w:eastAsia="Calibri"/>
          <w:bCs/>
          <w:iCs/>
          <w:sz w:val="24"/>
          <w:szCs w:val="24"/>
          <w:lang w:eastAsia="en-US"/>
        </w:rPr>
        <w:t xml:space="preserve">des Vereins </w:t>
      </w:r>
      <w:r>
        <w:rPr>
          <w:rFonts w:eastAsia="Calibri"/>
          <w:bCs/>
          <w:iCs/>
          <w:sz w:val="24"/>
          <w:szCs w:val="24"/>
          <w:lang w:eastAsia="en-US"/>
        </w:rPr>
        <w:t xml:space="preserve">ist weiterhin sehr prekär. </w:t>
      </w:r>
    </w:p>
    <w:p w14:paraId="30FBBCF3" w14:textId="1B14E2BC" w:rsidR="00CE5777" w:rsidRDefault="00CE5777" w:rsidP="00CE5777">
      <w:pPr>
        <w:ind w:left="720"/>
        <w:rPr>
          <w:rFonts w:eastAsia="Calibri"/>
          <w:bCs/>
          <w:iCs/>
          <w:sz w:val="24"/>
          <w:szCs w:val="24"/>
          <w:lang w:eastAsia="en-US"/>
        </w:rPr>
      </w:pPr>
      <w:r>
        <w:rPr>
          <w:rFonts w:eastAsia="Calibri"/>
          <w:bCs/>
          <w:iCs/>
          <w:sz w:val="24"/>
          <w:szCs w:val="24"/>
          <w:lang w:eastAsia="en-US"/>
        </w:rPr>
        <w:t>In der Vorstandssitzung vom 03.07.</w:t>
      </w:r>
      <w:r w:rsidR="00BF5AAD">
        <w:rPr>
          <w:rFonts w:eastAsia="Calibri"/>
          <w:bCs/>
          <w:iCs/>
          <w:sz w:val="24"/>
          <w:szCs w:val="24"/>
          <w:lang w:eastAsia="en-US"/>
        </w:rPr>
        <w:t>,</w:t>
      </w:r>
      <w:r>
        <w:rPr>
          <w:rFonts w:eastAsia="Calibri"/>
          <w:bCs/>
          <w:iCs/>
          <w:sz w:val="24"/>
          <w:szCs w:val="24"/>
          <w:lang w:eastAsia="en-US"/>
        </w:rPr>
        <w:t xml:space="preserve"> wurde auf Grund der Finanziellen Lage des Vereins in Betracht gezogen, die Kinder nur noc</w:t>
      </w:r>
      <w:r w:rsidR="00BF5AAD">
        <w:rPr>
          <w:rFonts w:eastAsia="Calibri"/>
          <w:bCs/>
          <w:iCs/>
          <w:sz w:val="24"/>
          <w:szCs w:val="24"/>
          <w:lang w:eastAsia="en-US"/>
        </w:rPr>
        <w:t>h mit Medikamenten zu versorgen, um die Verwaltungskosten so niedrig wie möglich zu halten.</w:t>
      </w:r>
      <w:r>
        <w:rPr>
          <w:rFonts w:eastAsia="Calibri"/>
          <w:bCs/>
          <w:iCs/>
          <w:sz w:val="24"/>
          <w:szCs w:val="24"/>
          <w:lang w:eastAsia="en-US"/>
        </w:rPr>
        <w:t xml:space="preserve"> Die Sozialarbeiterin und der Schofför müssten entlassen werden. </w:t>
      </w:r>
      <w:r w:rsidR="00BF5AAD">
        <w:rPr>
          <w:rFonts w:eastAsia="Calibri"/>
          <w:bCs/>
          <w:iCs/>
          <w:sz w:val="24"/>
          <w:szCs w:val="24"/>
          <w:lang w:eastAsia="en-US"/>
        </w:rPr>
        <w:t>Der</w:t>
      </w:r>
      <w:r w:rsidR="00225223">
        <w:rPr>
          <w:rFonts w:eastAsia="Calibri"/>
          <w:bCs/>
          <w:iCs/>
          <w:sz w:val="24"/>
          <w:szCs w:val="24"/>
          <w:lang w:eastAsia="en-US"/>
        </w:rPr>
        <w:t xml:space="preserve"> Vorstand ist sich aber auch</w:t>
      </w:r>
      <w:r w:rsidR="00BF5AAD">
        <w:rPr>
          <w:rFonts w:eastAsia="Calibri"/>
          <w:bCs/>
          <w:iCs/>
          <w:sz w:val="24"/>
          <w:szCs w:val="24"/>
          <w:lang w:eastAsia="en-US"/>
        </w:rPr>
        <w:t xml:space="preserve"> einig,</w:t>
      </w:r>
      <w:r>
        <w:rPr>
          <w:rFonts w:eastAsia="Calibri"/>
          <w:bCs/>
          <w:iCs/>
          <w:sz w:val="24"/>
          <w:szCs w:val="24"/>
          <w:lang w:eastAsia="en-US"/>
        </w:rPr>
        <w:t xml:space="preserve"> dass die Kinder und ihre Familien, ihre Bezugspersonen verlieren würden, und </w:t>
      </w:r>
      <w:r w:rsidR="00B2054E">
        <w:rPr>
          <w:rFonts w:eastAsia="Calibri"/>
          <w:bCs/>
          <w:iCs/>
          <w:sz w:val="24"/>
          <w:szCs w:val="24"/>
          <w:lang w:eastAsia="en-US"/>
        </w:rPr>
        <w:t xml:space="preserve">diese </w:t>
      </w:r>
      <w:r>
        <w:rPr>
          <w:rFonts w:eastAsia="Calibri"/>
          <w:bCs/>
          <w:iCs/>
          <w:sz w:val="24"/>
          <w:szCs w:val="24"/>
          <w:lang w:eastAsia="en-US"/>
        </w:rPr>
        <w:t>kein</w:t>
      </w:r>
      <w:r w:rsidR="00B2054E">
        <w:rPr>
          <w:rFonts w:eastAsia="Calibri"/>
          <w:bCs/>
          <w:iCs/>
          <w:sz w:val="24"/>
          <w:szCs w:val="24"/>
          <w:lang w:eastAsia="en-US"/>
        </w:rPr>
        <w:t>en</w:t>
      </w:r>
      <w:r>
        <w:rPr>
          <w:rFonts w:eastAsia="Calibri"/>
          <w:bCs/>
          <w:iCs/>
          <w:sz w:val="24"/>
          <w:szCs w:val="24"/>
          <w:lang w:eastAsia="en-US"/>
        </w:rPr>
        <w:t xml:space="preserve"> unmittelbaren Ansprechpartner mehr hätten.</w:t>
      </w:r>
      <w:r w:rsidR="00BF5AAD">
        <w:rPr>
          <w:rFonts w:eastAsia="Calibri"/>
          <w:bCs/>
          <w:iCs/>
          <w:sz w:val="24"/>
          <w:szCs w:val="24"/>
          <w:lang w:eastAsia="en-US"/>
        </w:rPr>
        <w:t xml:space="preserve"> Die Sozialarbeiterin und der Schofför sind sehr wichtige Glieder zwischen den Familien und </w:t>
      </w:r>
      <w:r w:rsidR="00B1697B">
        <w:rPr>
          <w:rFonts w:eastAsia="Calibri"/>
          <w:bCs/>
          <w:iCs/>
          <w:sz w:val="24"/>
          <w:szCs w:val="24"/>
          <w:lang w:eastAsia="en-US"/>
        </w:rPr>
        <w:t xml:space="preserve">der </w:t>
      </w:r>
      <w:r w:rsidR="00BF5AAD">
        <w:rPr>
          <w:rFonts w:eastAsia="Calibri"/>
          <w:bCs/>
          <w:iCs/>
          <w:sz w:val="24"/>
          <w:szCs w:val="24"/>
          <w:lang w:eastAsia="en-US"/>
        </w:rPr>
        <w:t>Schule</w:t>
      </w:r>
      <w:r w:rsidR="00274A42">
        <w:rPr>
          <w:rFonts w:eastAsia="Calibri"/>
          <w:bCs/>
          <w:iCs/>
          <w:sz w:val="24"/>
          <w:szCs w:val="24"/>
          <w:lang w:eastAsia="en-US"/>
        </w:rPr>
        <w:t xml:space="preserve"> / Verein</w:t>
      </w:r>
      <w:r w:rsidR="00BF5AAD">
        <w:rPr>
          <w:rFonts w:eastAsia="Calibri"/>
          <w:bCs/>
          <w:iCs/>
          <w:sz w:val="24"/>
          <w:szCs w:val="24"/>
          <w:lang w:eastAsia="en-US"/>
        </w:rPr>
        <w:t>.</w:t>
      </w:r>
      <w:r w:rsidR="00225223">
        <w:rPr>
          <w:rFonts w:eastAsia="Calibri"/>
          <w:bCs/>
          <w:iCs/>
          <w:sz w:val="24"/>
          <w:szCs w:val="24"/>
          <w:lang w:eastAsia="en-US"/>
        </w:rPr>
        <w:t xml:space="preserve"> Der Vorstand in Juchitán ist zwar aktiv, </w:t>
      </w:r>
      <w:r w:rsidR="00711D71">
        <w:rPr>
          <w:rFonts w:eastAsia="Calibri"/>
          <w:bCs/>
          <w:iCs/>
          <w:sz w:val="24"/>
          <w:szCs w:val="24"/>
          <w:lang w:eastAsia="en-US"/>
        </w:rPr>
        <w:t xml:space="preserve">und unterstützt finanziell so weit es möglich ist, </w:t>
      </w:r>
      <w:r w:rsidR="00225223">
        <w:rPr>
          <w:rFonts w:eastAsia="Calibri"/>
          <w:bCs/>
          <w:iCs/>
          <w:sz w:val="24"/>
          <w:szCs w:val="24"/>
          <w:lang w:eastAsia="en-US"/>
        </w:rPr>
        <w:t>kann aber die Arbe</w:t>
      </w:r>
      <w:r w:rsidR="00711D71">
        <w:rPr>
          <w:rFonts w:eastAsia="Calibri"/>
          <w:bCs/>
          <w:iCs/>
          <w:sz w:val="24"/>
          <w:szCs w:val="24"/>
          <w:lang w:eastAsia="en-US"/>
        </w:rPr>
        <w:t>it der beide Vereinsmitarbeiter</w:t>
      </w:r>
      <w:r w:rsidR="00225223">
        <w:rPr>
          <w:rFonts w:eastAsia="Calibri"/>
          <w:bCs/>
          <w:iCs/>
          <w:sz w:val="24"/>
          <w:szCs w:val="24"/>
          <w:lang w:eastAsia="en-US"/>
        </w:rPr>
        <w:t xml:space="preserve"> nicht leisten.</w:t>
      </w:r>
    </w:p>
    <w:p w14:paraId="3F27049A" w14:textId="592B9245" w:rsidR="00225223" w:rsidRDefault="00225223" w:rsidP="00CE5777">
      <w:pPr>
        <w:ind w:left="720"/>
        <w:rPr>
          <w:rFonts w:eastAsia="Calibri"/>
          <w:bCs/>
          <w:iCs/>
          <w:sz w:val="24"/>
          <w:szCs w:val="24"/>
          <w:lang w:eastAsia="en-US"/>
        </w:rPr>
      </w:pPr>
      <w:r>
        <w:rPr>
          <w:rFonts w:eastAsia="Calibri"/>
          <w:bCs/>
          <w:iCs/>
          <w:sz w:val="24"/>
          <w:szCs w:val="24"/>
          <w:lang w:eastAsia="en-US"/>
        </w:rPr>
        <w:t>Ebenfalls ist der Vereinstransport (klein Transporter) ein wichtig</w:t>
      </w:r>
      <w:r w:rsidR="00711D71">
        <w:rPr>
          <w:rFonts w:eastAsia="Calibri"/>
          <w:bCs/>
          <w:iCs/>
          <w:sz w:val="24"/>
          <w:szCs w:val="24"/>
          <w:lang w:eastAsia="en-US"/>
        </w:rPr>
        <w:t>er Bestandteil der Versorgung der Kinder</w:t>
      </w:r>
      <w:r>
        <w:rPr>
          <w:rFonts w:eastAsia="Calibri"/>
          <w:bCs/>
          <w:iCs/>
          <w:sz w:val="24"/>
          <w:szCs w:val="24"/>
          <w:lang w:eastAsia="en-US"/>
        </w:rPr>
        <w:t>. Viele K</w:t>
      </w:r>
      <w:r w:rsidR="00C61775">
        <w:rPr>
          <w:rFonts w:eastAsia="Calibri"/>
          <w:bCs/>
          <w:iCs/>
          <w:sz w:val="24"/>
          <w:szCs w:val="24"/>
          <w:lang w:eastAsia="en-US"/>
        </w:rPr>
        <w:t>inder können den Weg zur Schule</w:t>
      </w:r>
      <w:r>
        <w:rPr>
          <w:rFonts w:eastAsia="Calibri"/>
          <w:bCs/>
          <w:iCs/>
          <w:sz w:val="24"/>
          <w:szCs w:val="24"/>
          <w:lang w:eastAsia="en-US"/>
        </w:rPr>
        <w:t xml:space="preserve"> nicht zu fuß oder mit Öffentlichen Verkehrsmittel  </w:t>
      </w:r>
      <w:r w:rsidR="00C61775">
        <w:rPr>
          <w:rFonts w:eastAsia="Calibri"/>
          <w:bCs/>
          <w:iCs/>
          <w:sz w:val="24"/>
          <w:szCs w:val="24"/>
          <w:lang w:eastAsia="en-US"/>
        </w:rPr>
        <w:t>bewältigen</w:t>
      </w:r>
      <w:r>
        <w:rPr>
          <w:rFonts w:eastAsia="Calibri"/>
          <w:bCs/>
          <w:iCs/>
          <w:sz w:val="24"/>
          <w:szCs w:val="24"/>
          <w:lang w:eastAsia="en-US"/>
        </w:rPr>
        <w:t>.</w:t>
      </w:r>
      <w:r w:rsidR="00C61775">
        <w:rPr>
          <w:rFonts w:eastAsia="Calibri"/>
          <w:bCs/>
          <w:iCs/>
          <w:sz w:val="24"/>
          <w:szCs w:val="24"/>
          <w:lang w:eastAsia="en-US"/>
        </w:rPr>
        <w:t xml:space="preserve"> </w:t>
      </w:r>
      <w:r w:rsidR="00274A42">
        <w:rPr>
          <w:rFonts w:eastAsia="Calibri"/>
          <w:bCs/>
          <w:iCs/>
          <w:sz w:val="24"/>
          <w:szCs w:val="24"/>
          <w:lang w:eastAsia="en-US"/>
        </w:rPr>
        <w:t xml:space="preserve">Ebenfalls ist der Transport notwendig, damit die Familien von der Sozialarbeiterin aufgesucht werden können. </w:t>
      </w:r>
      <w:r w:rsidR="00C61775">
        <w:rPr>
          <w:rFonts w:eastAsia="Calibri"/>
          <w:bCs/>
          <w:iCs/>
          <w:sz w:val="24"/>
          <w:szCs w:val="24"/>
          <w:lang w:eastAsia="en-US"/>
        </w:rPr>
        <w:t xml:space="preserve">In dem Zusammenhang ist zu bedauern, dass die Benzinspenden </w:t>
      </w:r>
      <w:r w:rsidR="00B1697B">
        <w:rPr>
          <w:rFonts w:eastAsia="Calibri"/>
          <w:bCs/>
          <w:iCs/>
          <w:sz w:val="24"/>
          <w:szCs w:val="24"/>
          <w:lang w:eastAsia="en-US"/>
        </w:rPr>
        <w:t xml:space="preserve">der Unterschiedlichsten Tankstellen </w:t>
      </w:r>
      <w:r w:rsidR="00C61775">
        <w:rPr>
          <w:rFonts w:eastAsia="Calibri"/>
          <w:bCs/>
          <w:iCs/>
          <w:sz w:val="24"/>
          <w:szCs w:val="24"/>
          <w:lang w:eastAsia="en-US"/>
        </w:rPr>
        <w:t>in letzter</w:t>
      </w:r>
      <w:r>
        <w:rPr>
          <w:rFonts w:eastAsia="Calibri"/>
          <w:bCs/>
          <w:iCs/>
          <w:sz w:val="24"/>
          <w:szCs w:val="24"/>
          <w:lang w:eastAsia="en-US"/>
        </w:rPr>
        <w:t xml:space="preserve"> zeit aus</w:t>
      </w:r>
      <w:r w:rsidR="00C61775">
        <w:rPr>
          <w:rFonts w:eastAsia="Calibri"/>
          <w:bCs/>
          <w:iCs/>
          <w:sz w:val="24"/>
          <w:szCs w:val="24"/>
          <w:lang w:eastAsia="en-US"/>
        </w:rPr>
        <w:t>geblieben sind</w:t>
      </w:r>
      <w:r>
        <w:rPr>
          <w:rFonts w:eastAsia="Calibri"/>
          <w:bCs/>
          <w:iCs/>
          <w:sz w:val="24"/>
          <w:szCs w:val="24"/>
          <w:lang w:eastAsia="en-US"/>
        </w:rPr>
        <w:t xml:space="preserve">.  </w:t>
      </w:r>
    </w:p>
    <w:p w14:paraId="5BC874D7" w14:textId="17A0B5F7" w:rsidR="00BF5AAD" w:rsidRPr="00886D90" w:rsidRDefault="00BF5AAD" w:rsidP="00CE5777">
      <w:pPr>
        <w:ind w:left="720"/>
        <w:rPr>
          <w:sz w:val="24"/>
          <w:szCs w:val="24"/>
        </w:rPr>
      </w:pPr>
      <w:r>
        <w:rPr>
          <w:rFonts w:eastAsia="Calibri"/>
          <w:bCs/>
          <w:iCs/>
          <w:sz w:val="24"/>
          <w:szCs w:val="24"/>
          <w:lang w:eastAsia="en-US"/>
        </w:rPr>
        <w:t>Martina Holthaus sprach mit den V</w:t>
      </w:r>
      <w:r w:rsidR="00711D71">
        <w:rPr>
          <w:rFonts w:eastAsia="Calibri"/>
          <w:bCs/>
          <w:iCs/>
          <w:sz w:val="24"/>
          <w:szCs w:val="24"/>
          <w:lang w:eastAsia="en-US"/>
        </w:rPr>
        <w:t>orstandsmitgliedern in Juchitán</w:t>
      </w:r>
      <w:r>
        <w:rPr>
          <w:rFonts w:eastAsia="Calibri"/>
          <w:bCs/>
          <w:iCs/>
          <w:sz w:val="24"/>
          <w:szCs w:val="24"/>
          <w:lang w:eastAsia="en-US"/>
        </w:rPr>
        <w:t xml:space="preserve"> und erklärte ihnen, dass die Verwaltungskosten vor Ort so niedrig wie</w:t>
      </w:r>
      <w:r w:rsidR="00274A42">
        <w:rPr>
          <w:rFonts w:eastAsia="Calibri"/>
          <w:bCs/>
          <w:iCs/>
          <w:sz w:val="24"/>
          <w:szCs w:val="24"/>
          <w:lang w:eastAsia="en-US"/>
        </w:rPr>
        <w:t xml:space="preserve"> möglich gehalten werden müssen, </w:t>
      </w:r>
      <w:r w:rsidR="00DA1FA9">
        <w:rPr>
          <w:rFonts w:eastAsia="Calibri"/>
          <w:bCs/>
          <w:iCs/>
          <w:sz w:val="24"/>
          <w:szCs w:val="24"/>
          <w:lang w:eastAsia="en-US"/>
        </w:rPr>
        <w:t>aber ohne das es sich auf die Kinder auswirkt.</w:t>
      </w:r>
    </w:p>
    <w:p w14:paraId="7DC7792E" w14:textId="77777777" w:rsidR="00711D71" w:rsidRDefault="00711D71" w:rsidP="00CE5777">
      <w:pPr>
        <w:ind w:left="720"/>
        <w:rPr>
          <w:sz w:val="24"/>
          <w:szCs w:val="24"/>
        </w:rPr>
      </w:pPr>
    </w:p>
    <w:p w14:paraId="137DB416" w14:textId="40AC97E9" w:rsidR="00711D71" w:rsidRDefault="00CE5777" w:rsidP="00711D71">
      <w:pPr>
        <w:ind w:left="720"/>
        <w:rPr>
          <w:sz w:val="24"/>
          <w:szCs w:val="24"/>
        </w:rPr>
      </w:pPr>
      <w:r>
        <w:rPr>
          <w:sz w:val="24"/>
          <w:szCs w:val="24"/>
        </w:rPr>
        <w:t xml:space="preserve">Der Vorstand </w:t>
      </w:r>
      <w:r w:rsidR="00711D71">
        <w:rPr>
          <w:sz w:val="24"/>
          <w:szCs w:val="24"/>
        </w:rPr>
        <w:t>in Bielefeld ist bemüht, immer wieder andere</w:t>
      </w:r>
      <w:r>
        <w:rPr>
          <w:sz w:val="24"/>
          <w:szCs w:val="24"/>
        </w:rPr>
        <w:t xml:space="preserve"> Möglichkeiten zu suchen, um die finanzielle Situation des Vereins zu verbessern.</w:t>
      </w:r>
    </w:p>
    <w:p w14:paraId="4D4C971B" w14:textId="77777777" w:rsidR="00B1697B" w:rsidRDefault="00B1697B" w:rsidP="00711D71">
      <w:pPr>
        <w:ind w:left="720"/>
        <w:rPr>
          <w:sz w:val="24"/>
          <w:szCs w:val="24"/>
        </w:rPr>
      </w:pPr>
    </w:p>
    <w:p w14:paraId="0E4DB8C9" w14:textId="56190A7A" w:rsidR="00B1697B" w:rsidRPr="00DA1FA9" w:rsidRDefault="00B1697B" w:rsidP="00711D71">
      <w:pPr>
        <w:ind w:left="720"/>
        <w:rPr>
          <w:b/>
          <w:sz w:val="24"/>
          <w:szCs w:val="24"/>
        </w:rPr>
      </w:pPr>
      <w:r w:rsidRPr="00DA1FA9">
        <w:rPr>
          <w:b/>
          <w:sz w:val="24"/>
          <w:szCs w:val="24"/>
        </w:rPr>
        <w:t xml:space="preserve">Herzlichen Dank, an die Menschen die für die Erdbebenopfer gespendet haben.  </w:t>
      </w:r>
    </w:p>
    <w:p w14:paraId="6ED0D82D" w14:textId="58726D6F" w:rsidR="005B1D8B" w:rsidRDefault="00711D71" w:rsidP="005B1D8B">
      <w:pPr>
        <w:ind w:left="360"/>
        <w:rPr>
          <w:sz w:val="24"/>
          <w:szCs w:val="24"/>
        </w:rPr>
      </w:pPr>
      <w:r>
        <w:rPr>
          <w:sz w:val="24"/>
          <w:szCs w:val="24"/>
        </w:rPr>
        <w:t xml:space="preserve"> </w:t>
      </w:r>
    </w:p>
    <w:p w14:paraId="0B718EFD" w14:textId="77777777" w:rsidR="00DA1FA9" w:rsidRDefault="00DA1FA9" w:rsidP="005B1D8B">
      <w:pPr>
        <w:ind w:left="360"/>
        <w:rPr>
          <w:sz w:val="24"/>
          <w:szCs w:val="24"/>
        </w:rPr>
      </w:pPr>
    </w:p>
    <w:p w14:paraId="1E87339D" w14:textId="77777777" w:rsidR="00DA1FA9" w:rsidRDefault="00DA1FA9" w:rsidP="005B1D8B">
      <w:pPr>
        <w:ind w:left="360"/>
        <w:rPr>
          <w:sz w:val="24"/>
          <w:szCs w:val="24"/>
        </w:rPr>
      </w:pPr>
    </w:p>
    <w:p w14:paraId="17748525" w14:textId="77777777" w:rsidR="00DA1FA9" w:rsidRDefault="00DA1FA9" w:rsidP="007D7C85">
      <w:pPr>
        <w:rPr>
          <w:sz w:val="24"/>
          <w:szCs w:val="24"/>
        </w:rPr>
      </w:pPr>
      <w:bookmarkStart w:id="0" w:name="_GoBack"/>
      <w:bookmarkEnd w:id="0"/>
    </w:p>
    <w:p w14:paraId="6C249DA0" w14:textId="77777777" w:rsidR="00DA1FA9" w:rsidRPr="007055E5" w:rsidRDefault="00DA1FA9" w:rsidP="005B1D8B">
      <w:pPr>
        <w:ind w:left="360"/>
        <w:rPr>
          <w:b/>
          <w:sz w:val="24"/>
        </w:rPr>
      </w:pPr>
    </w:p>
    <w:p w14:paraId="14EAA81F" w14:textId="687DC6F9" w:rsidR="00177F84" w:rsidRPr="007055E5" w:rsidRDefault="009B7351" w:rsidP="009B7351">
      <w:pPr>
        <w:numPr>
          <w:ilvl w:val="0"/>
          <w:numId w:val="22"/>
        </w:numPr>
        <w:rPr>
          <w:b/>
          <w:sz w:val="24"/>
        </w:rPr>
      </w:pPr>
      <w:r w:rsidRPr="007055E5">
        <w:rPr>
          <w:b/>
          <w:sz w:val="24"/>
        </w:rPr>
        <w:t>Vereinsaktivitäten</w:t>
      </w:r>
    </w:p>
    <w:p w14:paraId="0940768C" w14:textId="77777777" w:rsidR="00177F84" w:rsidRPr="007055E5" w:rsidRDefault="00177F84" w:rsidP="00152D34">
      <w:pPr>
        <w:ind w:left="720"/>
        <w:rPr>
          <w:b/>
          <w:sz w:val="24"/>
        </w:rPr>
      </w:pPr>
    </w:p>
    <w:p w14:paraId="7AE01A61" w14:textId="5CA3BAEB" w:rsidR="00A84259" w:rsidRPr="007055E5" w:rsidRDefault="00A84259" w:rsidP="00152D34">
      <w:pPr>
        <w:ind w:left="720"/>
        <w:rPr>
          <w:sz w:val="24"/>
        </w:rPr>
      </w:pPr>
      <w:r w:rsidRPr="007055E5">
        <w:rPr>
          <w:sz w:val="24"/>
        </w:rPr>
        <w:t>Wie die Jahre zuvor fanden wie folgt diverse Aktivitäten statt:</w:t>
      </w:r>
    </w:p>
    <w:p w14:paraId="7C806281" w14:textId="77777777" w:rsidR="007055E5" w:rsidRPr="007055E5" w:rsidRDefault="007055E5" w:rsidP="00152D34">
      <w:pPr>
        <w:ind w:left="720"/>
        <w:rPr>
          <w:sz w:val="24"/>
        </w:rPr>
      </w:pPr>
    </w:p>
    <w:p w14:paraId="5EA91269" w14:textId="3636DE43" w:rsidR="00094F8A" w:rsidRPr="007055E5" w:rsidRDefault="00A84259" w:rsidP="00A84259">
      <w:pPr>
        <w:pStyle w:val="Listenabsatz"/>
        <w:numPr>
          <w:ilvl w:val="0"/>
          <w:numId w:val="22"/>
        </w:numPr>
        <w:spacing w:after="240"/>
        <w:rPr>
          <w:rFonts w:ascii="Times New Roman" w:hAnsi="Times New Roman"/>
          <w:sz w:val="24"/>
          <w:lang w:val="de-DE"/>
        </w:rPr>
      </w:pPr>
      <w:r w:rsidRPr="007055E5">
        <w:rPr>
          <w:rFonts w:ascii="Times New Roman" w:hAnsi="Times New Roman"/>
          <w:sz w:val="24"/>
          <w:szCs w:val="24"/>
          <w:lang w:val="de-DE"/>
        </w:rPr>
        <w:t>Frau Tölle und Frau Fedeler nahmen an unterschiedliche</w:t>
      </w:r>
      <w:r w:rsidR="00E63CE2">
        <w:rPr>
          <w:rFonts w:ascii="Times New Roman" w:hAnsi="Times New Roman"/>
          <w:sz w:val="24"/>
          <w:szCs w:val="24"/>
          <w:lang w:val="de-DE"/>
        </w:rPr>
        <w:t>n Veranstaltungen teil und verkauften:</w:t>
      </w:r>
      <w:r w:rsidR="007055E5">
        <w:rPr>
          <w:rFonts w:ascii="Times New Roman" w:hAnsi="Times New Roman"/>
          <w:sz w:val="24"/>
          <w:szCs w:val="24"/>
          <w:lang w:val="de-DE"/>
        </w:rPr>
        <w:t xml:space="preserve"> Naturseifen, Kaffeelikör, gestrickte Mützen</w:t>
      </w:r>
      <w:r w:rsidR="00D9571C">
        <w:rPr>
          <w:rFonts w:ascii="Times New Roman" w:hAnsi="Times New Roman"/>
          <w:sz w:val="24"/>
          <w:szCs w:val="24"/>
          <w:lang w:val="de-DE"/>
        </w:rPr>
        <w:t>, gebrannte Mandeln</w:t>
      </w:r>
      <w:r w:rsidR="007055E5">
        <w:rPr>
          <w:rFonts w:ascii="Times New Roman" w:hAnsi="Times New Roman"/>
          <w:sz w:val="24"/>
          <w:szCs w:val="24"/>
          <w:lang w:val="de-DE"/>
        </w:rPr>
        <w:t xml:space="preserve"> u.v.m.</w:t>
      </w:r>
    </w:p>
    <w:p w14:paraId="644FFB80" w14:textId="7989D49F" w:rsidR="007055E5" w:rsidRDefault="00E63CE2" w:rsidP="00A84259">
      <w:pPr>
        <w:pStyle w:val="Listenabsatz"/>
        <w:numPr>
          <w:ilvl w:val="0"/>
          <w:numId w:val="22"/>
        </w:numPr>
        <w:spacing w:after="240"/>
        <w:rPr>
          <w:rFonts w:ascii="Times New Roman" w:hAnsi="Times New Roman"/>
          <w:sz w:val="24"/>
          <w:lang w:val="de-DE"/>
        </w:rPr>
      </w:pPr>
      <w:r>
        <w:rPr>
          <w:rFonts w:ascii="Times New Roman" w:hAnsi="Times New Roman"/>
          <w:sz w:val="24"/>
          <w:lang w:val="de-DE"/>
        </w:rPr>
        <w:t>Die Tarde Latina</w:t>
      </w:r>
      <w:r w:rsidR="007055E5">
        <w:rPr>
          <w:rFonts w:ascii="Times New Roman" w:hAnsi="Times New Roman"/>
          <w:sz w:val="24"/>
          <w:lang w:val="de-DE"/>
        </w:rPr>
        <w:t xml:space="preserve"> wird weiterhin gerne besucht.</w:t>
      </w:r>
      <w:r w:rsidR="000D5853">
        <w:rPr>
          <w:rFonts w:ascii="Times New Roman" w:hAnsi="Times New Roman"/>
          <w:sz w:val="24"/>
          <w:lang w:val="de-DE"/>
        </w:rPr>
        <w:t xml:space="preserve"> Vor allem das alljährliche Sommerfest und die Weihnachtsfeier.</w:t>
      </w:r>
      <w:r w:rsidR="00C44310">
        <w:rPr>
          <w:rFonts w:ascii="Times New Roman" w:hAnsi="Times New Roman"/>
          <w:sz w:val="24"/>
          <w:lang w:val="de-DE"/>
        </w:rPr>
        <w:t xml:space="preserve"> </w:t>
      </w:r>
    </w:p>
    <w:p w14:paraId="027C08CE" w14:textId="70FEEDA7" w:rsidR="00875CE7" w:rsidRPr="004D7789" w:rsidRDefault="00CD78B2" w:rsidP="004D7789">
      <w:pPr>
        <w:pStyle w:val="Listenabsatz"/>
        <w:numPr>
          <w:ilvl w:val="0"/>
          <w:numId w:val="22"/>
        </w:numPr>
        <w:spacing w:after="240"/>
        <w:rPr>
          <w:rFonts w:ascii="Times New Roman" w:hAnsi="Times New Roman"/>
          <w:sz w:val="24"/>
          <w:lang w:val="de-DE"/>
        </w:rPr>
      </w:pPr>
      <w:r>
        <w:rPr>
          <w:rFonts w:ascii="Times New Roman" w:hAnsi="Times New Roman"/>
          <w:sz w:val="24"/>
          <w:lang w:val="de-DE"/>
        </w:rPr>
        <w:t xml:space="preserve">Der Weihnachtsbasar in der Kirchengemeinde </w:t>
      </w:r>
      <w:r w:rsidR="00711D71">
        <w:rPr>
          <w:rFonts w:ascii="Times New Roman" w:hAnsi="Times New Roman"/>
          <w:sz w:val="24"/>
          <w:lang w:val="de-DE"/>
        </w:rPr>
        <w:t>Stiegh</w:t>
      </w:r>
      <w:r w:rsidR="00E11D2F">
        <w:rPr>
          <w:rFonts w:ascii="Times New Roman" w:hAnsi="Times New Roman"/>
          <w:sz w:val="24"/>
          <w:lang w:val="de-DE"/>
        </w:rPr>
        <w:t>orst</w:t>
      </w:r>
      <w:r w:rsidR="004D7789">
        <w:rPr>
          <w:rFonts w:ascii="Times New Roman" w:hAnsi="Times New Roman"/>
          <w:sz w:val="24"/>
          <w:lang w:val="de-DE"/>
        </w:rPr>
        <w:t>.</w:t>
      </w:r>
      <w:r w:rsidR="00C67BA0" w:rsidRPr="004D7789">
        <w:rPr>
          <w:sz w:val="24"/>
          <w:szCs w:val="24"/>
        </w:rPr>
        <w:t xml:space="preserve">            </w:t>
      </w:r>
      <w:r w:rsidR="00BF39DE" w:rsidRPr="004D7789">
        <w:rPr>
          <w:sz w:val="24"/>
          <w:szCs w:val="24"/>
        </w:rPr>
        <w:t xml:space="preserve">  </w:t>
      </w:r>
      <w:r w:rsidR="004D7789" w:rsidRPr="004D7789">
        <w:rPr>
          <w:sz w:val="24"/>
          <w:szCs w:val="24"/>
        </w:rPr>
        <w:t xml:space="preserve">       </w:t>
      </w:r>
    </w:p>
    <w:p w14:paraId="6CAB27C0" w14:textId="55662A52" w:rsidR="0030592D" w:rsidRPr="007D7C85" w:rsidRDefault="00875CE7" w:rsidP="007D7C85">
      <w:pPr>
        <w:ind w:left="720" w:right="-188"/>
        <w:rPr>
          <w:sz w:val="24"/>
          <w:szCs w:val="24"/>
        </w:rPr>
      </w:pPr>
      <w:r>
        <w:rPr>
          <w:sz w:val="24"/>
          <w:szCs w:val="24"/>
        </w:rPr>
        <w:t xml:space="preserve">       </w:t>
      </w:r>
      <w:r w:rsidR="00A11251">
        <w:rPr>
          <w:b/>
          <w:sz w:val="24"/>
        </w:rPr>
        <w:t xml:space="preserve">              </w:t>
      </w:r>
    </w:p>
    <w:p w14:paraId="36D9F195" w14:textId="77777777" w:rsidR="002C6F35" w:rsidRPr="009F0DF6" w:rsidRDefault="002C6F35" w:rsidP="002C6F35">
      <w:pPr>
        <w:ind w:left="720"/>
        <w:rPr>
          <w:b/>
          <w:sz w:val="24"/>
          <w:szCs w:val="24"/>
        </w:rPr>
      </w:pPr>
      <w:r w:rsidRPr="009F0DF6">
        <w:rPr>
          <w:b/>
          <w:sz w:val="24"/>
          <w:szCs w:val="24"/>
        </w:rPr>
        <w:t xml:space="preserve">Ein herzliches Dankeschön an alle Helferinnen und Helfer für ihr Engagement </w:t>
      </w:r>
    </w:p>
    <w:p w14:paraId="6215BC64" w14:textId="77777777" w:rsidR="002D64C2" w:rsidRPr="009F0DF6" w:rsidRDefault="002C6F35" w:rsidP="00953F69">
      <w:pPr>
        <w:ind w:left="720"/>
        <w:rPr>
          <w:b/>
          <w:sz w:val="24"/>
          <w:szCs w:val="24"/>
        </w:rPr>
      </w:pPr>
      <w:r w:rsidRPr="009F0DF6">
        <w:rPr>
          <w:b/>
          <w:sz w:val="24"/>
          <w:szCs w:val="24"/>
        </w:rPr>
        <w:t>bei der Gestaltung und Ausführung der Aktivitäten</w:t>
      </w:r>
      <w:r w:rsidR="000E62F4" w:rsidRPr="009F0DF6">
        <w:rPr>
          <w:b/>
          <w:sz w:val="24"/>
          <w:szCs w:val="24"/>
        </w:rPr>
        <w:t>,</w:t>
      </w:r>
      <w:r w:rsidRPr="009F0DF6">
        <w:rPr>
          <w:b/>
          <w:sz w:val="24"/>
          <w:szCs w:val="24"/>
        </w:rPr>
        <w:t xml:space="preserve"> die über das ganze Jahr  stattgefunden haben.</w:t>
      </w:r>
    </w:p>
    <w:p w14:paraId="67C97210" w14:textId="77777777" w:rsidR="00CA0805" w:rsidRDefault="00CA0805" w:rsidP="00B65CD1">
      <w:pPr>
        <w:rPr>
          <w:sz w:val="24"/>
        </w:rPr>
      </w:pPr>
    </w:p>
    <w:p w14:paraId="067AA745" w14:textId="372336CA" w:rsidR="00094F8A" w:rsidRDefault="00FB3D91" w:rsidP="005E4DA2">
      <w:pPr>
        <w:ind w:left="720"/>
        <w:rPr>
          <w:sz w:val="24"/>
        </w:rPr>
      </w:pPr>
      <w:r>
        <w:rPr>
          <w:sz w:val="24"/>
        </w:rPr>
        <w:t xml:space="preserve">Im Namen aller Kinder, </w:t>
      </w:r>
      <w:r w:rsidR="00BB1187">
        <w:rPr>
          <w:sz w:val="24"/>
        </w:rPr>
        <w:t>der</w:t>
      </w:r>
      <w:r w:rsidR="002D64C2">
        <w:rPr>
          <w:sz w:val="24"/>
        </w:rPr>
        <w:t>en</w:t>
      </w:r>
      <w:r w:rsidR="00BB1187">
        <w:rPr>
          <w:sz w:val="24"/>
        </w:rPr>
        <w:t xml:space="preserve"> </w:t>
      </w:r>
      <w:r>
        <w:rPr>
          <w:sz w:val="24"/>
        </w:rPr>
        <w:t>Eltern und der Vorstände</w:t>
      </w:r>
      <w:r w:rsidR="009B383D">
        <w:rPr>
          <w:sz w:val="24"/>
        </w:rPr>
        <w:t xml:space="preserve"> in Juchitán und Bielefeld ein h</w:t>
      </w:r>
      <w:r>
        <w:rPr>
          <w:sz w:val="24"/>
        </w:rPr>
        <w:t>erzliches Dankeschön</w:t>
      </w:r>
      <w:r w:rsidR="00275821">
        <w:rPr>
          <w:sz w:val="24"/>
        </w:rPr>
        <w:t xml:space="preserve"> an alle</w:t>
      </w:r>
      <w:r w:rsidR="004712BA">
        <w:rPr>
          <w:sz w:val="24"/>
        </w:rPr>
        <w:t xml:space="preserve"> Mitglieder und Förderer</w:t>
      </w:r>
      <w:r w:rsidR="00275821">
        <w:rPr>
          <w:sz w:val="24"/>
        </w:rPr>
        <w:t xml:space="preserve"> für Ihre Unterstützung.</w:t>
      </w:r>
    </w:p>
    <w:p w14:paraId="50FF857C" w14:textId="77777777" w:rsidR="005E4DA2" w:rsidRDefault="005E4DA2" w:rsidP="005E4DA2">
      <w:pPr>
        <w:ind w:left="720"/>
        <w:rPr>
          <w:sz w:val="24"/>
        </w:rPr>
      </w:pPr>
    </w:p>
    <w:p w14:paraId="00D4ACEE" w14:textId="7ED64588" w:rsidR="00144084" w:rsidRDefault="00144084" w:rsidP="00B65CD1">
      <w:pPr>
        <w:ind w:left="720"/>
        <w:jc w:val="center"/>
        <w:rPr>
          <w:rFonts w:ascii="Helvetica" w:hAnsi="Helvetica" w:cs="Helvetica"/>
          <w:noProof/>
          <w:sz w:val="24"/>
          <w:szCs w:val="24"/>
        </w:rPr>
      </w:pPr>
    </w:p>
    <w:p w14:paraId="6582BE52" w14:textId="77777777" w:rsid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sz w:val="24"/>
        </w:rPr>
      </w:pPr>
      <w:r>
        <w:rPr>
          <w:i/>
          <w:sz w:val="24"/>
        </w:rPr>
        <w:t>Wir wollen weitersagen:</w:t>
      </w:r>
    </w:p>
    <w:p w14:paraId="63CC2C19" w14:textId="77777777" w:rsid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sz w:val="24"/>
        </w:rPr>
      </w:pPr>
    </w:p>
    <w:p w14:paraId="2AC4B2E5" w14:textId="77777777" w:rsid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sz w:val="24"/>
        </w:rPr>
      </w:pPr>
      <w:r>
        <w:rPr>
          <w:i/>
          <w:sz w:val="24"/>
        </w:rPr>
        <w:t>Wer trägt, der wird getragen.</w:t>
      </w:r>
    </w:p>
    <w:p w14:paraId="570FBFAD" w14:textId="77777777" w:rsid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sz w:val="24"/>
        </w:rPr>
      </w:pPr>
    </w:p>
    <w:p w14:paraId="12392A70" w14:textId="77777777" w:rsid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sz w:val="24"/>
        </w:rPr>
      </w:pPr>
      <w:r>
        <w:rPr>
          <w:i/>
          <w:sz w:val="24"/>
        </w:rPr>
        <w:t>Ein jeder ist ein Sonderfall,</w:t>
      </w:r>
    </w:p>
    <w:p w14:paraId="361DD551" w14:textId="77777777" w:rsid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sz w:val="24"/>
        </w:rPr>
      </w:pPr>
      <w:r>
        <w:rPr>
          <w:i/>
          <w:sz w:val="24"/>
        </w:rPr>
        <w:t>der Sonderfall ist überall.</w:t>
      </w:r>
    </w:p>
    <w:p w14:paraId="318D5AF8" w14:textId="77777777" w:rsid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sz w:val="24"/>
        </w:rPr>
      </w:pPr>
    </w:p>
    <w:p w14:paraId="16E7AE11" w14:textId="77777777" w:rsid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sz w:val="24"/>
        </w:rPr>
      </w:pPr>
      <w:r>
        <w:rPr>
          <w:i/>
          <w:sz w:val="24"/>
        </w:rPr>
        <w:t>Da gibt es kein Fall für sich,</w:t>
      </w:r>
    </w:p>
    <w:p w14:paraId="510D9113" w14:textId="77777777" w:rsid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sz w:val="24"/>
        </w:rPr>
      </w:pPr>
      <w:r>
        <w:rPr>
          <w:i/>
          <w:sz w:val="24"/>
        </w:rPr>
        <w:t>dein Fall ist auch ein Fall für mich.</w:t>
      </w:r>
    </w:p>
    <w:p w14:paraId="10836A02" w14:textId="77777777" w:rsid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sz w:val="24"/>
        </w:rPr>
      </w:pPr>
    </w:p>
    <w:p w14:paraId="1C869BFB" w14:textId="77777777" w:rsid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sz w:val="24"/>
        </w:rPr>
      </w:pPr>
      <w:r>
        <w:rPr>
          <w:i/>
          <w:sz w:val="24"/>
        </w:rPr>
        <w:t>Sein Glücksfall ist auch unser Glück,</w:t>
      </w:r>
    </w:p>
    <w:p w14:paraId="731AAA12" w14:textId="77777777" w:rsid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sz w:val="22"/>
        </w:rPr>
      </w:pPr>
      <w:r>
        <w:rPr>
          <w:i/>
          <w:sz w:val="24"/>
        </w:rPr>
        <w:t>bald fällt sein Glück auf uns zurück</w:t>
      </w:r>
      <w:r>
        <w:rPr>
          <w:i/>
          <w:sz w:val="22"/>
        </w:rPr>
        <w:t>.</w:t>
      </w:r>
    </w:p>
    <w:p w14:paraId="60FB7617" w14:textId="77777777" w:rsid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sz w:val="22"/>
        </w:rPr>
      </w:pPr>
    </w:p>
    <w:p w14:paraId="29EE2C72" w14:textId="77777777" w:rsid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sz w:val="22"/>
        </w:rPr>
      </w:pPr>
    </w:p>
    <w:p w14:paraId="00A58A72" w14:textId="53531F8B" w:rsidR="00A20580" w:rsidRPr="002B14B6" w:rsidRDefault="002B14B6" w:rsidP="002B14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i/>
          <w:sz w:val="18"/>
        </w:rPr>
        <w:t>Wilhelm Willms.</w:t>
      </w:r>
    </w:p>
    <w:p w14:paraId="6094E149" w14:textId="11250513" w:rsidR="009F3AE5" w:rsidRDefault="00144084" w:rsidP="000C3980">
      <w:pPr>
        <w:jc w:val="center"/>
        <w:rPr>
          <w:color w:val="FF0000"/>
          <w:sz w:val="24"/>
          <w:lang w:val="es-MX"/>
        </w:rPr>
      </w:pPr>
      <w:r>
        <w:rPr>
          <w:b/>
          <w:noProof/>
          <w:sz w:val="24"/>
          <w:szCs w:val="24"/>
        </w:rPr>
        <w:drawing>
          <wp:inline distT="0" distB="0" distL="0" distR="0" wp14:anchorId="3533C055" wp14:editId="168E7BFD">
            <wp:extent cx="868468" cy="868468"/>
            <wp:effectExtent l="0" t="0" r="0" b="0"/>
            <wp:docPr id="10" name="Bild 10" descr="Macintosh HD:Users:martinaholthaus:Downloads:MC900436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acintosh HD:Users:martinaholthaus:Downloads:MC90043634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468" cy="868468"/>
                    </a:xfrm>
                    <a:prstGeom prst="rect">
                      <a:avLst/>
                    </a:prstGeom>
                    <a:noFill/>
                    <a:ln>
                      <a:noFill/>
                    </a:ln>
                  </pic:spPr>
                </pic:pic>
              </a:graphicData>
            </a:graphic>
          </wp:inline>
        </w:drawing>
      </w:r>
      <w:r w:rsidR="009F3AE5">
        <w:rPr>
          <w:b/>
          <w:color w:val="FF0000"/>
          <w:sz w:val="24"/>
          <w:lang w:val="es-MX"/>
        </w:rPr>
        <w:fldChar w:fldCharType="begin" w:fldLock="1"/>
      </w:r>
      <w:r w:rsidR="009F3AE5">
        <w:rPr>
          <w:b/>
          <w:color w:val="FF0000"/>
          <w:sz w:val="24"/>
          <w:lang w:val="es-MX"/>
        </w:rPr>
        <w:instrText xml:space="preserve"> </w:instrText>
      </w:r>
      <w:r w:rsidR="00256582">
        <w:rPr>
          <w:b/>
          <w:color w:val="FF0000"/>
          <w:sz w:val="24"/>
          <w:lang w:val="es-MX"/>
        </w:rPr>
        <w:instrText>USERPROPERTY</w:instrText>
      </w:r>
      <w:r w:rsidR="009F3AE5">
        <w:rPr>
          <w:b/>
          <w:color w:val="FF0000"/>
          <w:sz w:val="24"/>
          <w:lang w:val="es-MX"/>
        </w:rPr>
        <w:instrText xml:space="preserve">  \* MERGEFORMAT </w:instrText>
      </w:r>
      <w:r w:rsidR="009F3AE5">
        <w:rPr>
          <w:b/>
          <w:color w:val="FF0000"/>
          <w:sz w:val="24"/>
          <w:lang w:val="es-MX"/>
        </w:rPr>
        <w:fldChar w:fldCharType="end"/>
      </w:r>
      <w:r w:rsidR="000C3980" w:rsidRPr="00ED165D">
        <w:rPr>
          <w:b/>
          <w:color w:val="FF0000"/>
          <w:sz w:val="24"/>
          <w:lang w:val="es-MX"/>
        </w:rPr>
        <w:t>FELIZ NAVIDAD Y UN PROSPERO AÑO NUEVO</w:t>
      </w:r>
      <w:r>
        <w:rPr>
          <w:b/>
          <w:noProof/>
          <w:sz w:val="24"/>
          <w:szCs w:val="24"/>
        </w:rPr>
        <w:drawing>
          <wp:inline distT="0" distB="0" distL="0" distR="0" wp14:anchorId="3BA2F7F7" wp14:editId="2989E27A">
            <wp:extent cx="851535" cy="851535"/>
            <wp:effectExtent l="0" t="0" r="12065" b="12065"/>
            <wp:docPr id="11" name="Bild 11" descr="Macintosh HD:Users:martinaholthaus:Downloads:MC900436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acintosh HD:Users:martinaholthaus:Downloads:MC90043634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inline>
        </w:drawing>
      </w:r>
    </w:p>
    <w:p w14:paraId="79FAE253" w14:textId="77777777" w:rsidR="00144084" w:rsidRDefault="00144084" w:rsidP="000C3980">
      <w:pPr>
        <w:jc w:val="center"/>
        <w:rPr>
          <w:b/>
          <w:color w:val="00B050"/>
          <w:sz w:val="24"/>
        </w:rPr>
      </w:pPr>
    </w:p>
    <w:p w14:paraId="4A93A88D" w14:textId="371A834A" w:rsidR="000C3980" w:rsidRPr="00CC46C4" w:rsidRDefault="009F3AE5" w:rsidP="000C3980">
      <w:pPr>
        <w:jc w:val="center"/>
        <w:rPr>
          <w:b/>
          <w:color w:val="FF0000"/>
          <w:sz w:val="24"/>
        </w:rPr>
      </w:pPr>
      <w:r w:rsidRPr="009F3AE5">
        <w:rPr>
          <w:b/>
          <w:color w:val="00B050"/>
          <w:sz w:val="24"/>
        </w:rPr>
        <w:t xml:space="preserve">FROHE WEIHNACHTEN UND </w:t>
      </w:r>
      <w:r w:rsidR="00794C28">
        <w:rPr>
          <w:b/>
          <w:color w:val="00B050"/>
          <w:sz w:val="24"/>
        </w:rPr>
        <w:t xml:space="preserve">EIN </w:t>
      </w:r>
      <w:r w:rsidRPr="009F3AE5">
        <w:rPr>
          <w:b/>
          <w:color w:val="00B050"/>
          <w:sz w:val="24"/>
        </w:rPr>
        <w:t>GESUNDES NEUES JAHR</w:t>
      </w:r>
    </w:p>
    <w:p w14:paraId="1DB60CCE" w14:textId="77777777" w:rsidR="00CC46C4" w:rsidRDefault="00CC46C4" w:rsidP="00CC46C4">
      <w:pPr>
        <w:jc w:val="center"/>
        <w:outlineLvl w:val="0"/>
        <w:rPr>
          <w:i/>
          <w:sz w:val="24"/>
          <w:szCs w:val="24"/>
        </w:rPr>
      </w:pPr>
    </w:p>
    <w:p w14:paraId="6C15FDAB" w14:textId="77777777" w:rsidR="0039492E" w:rsidRPr="0039492E" w:rsidRDefault="0039492E" w:rsidP="0039492E">
      <w:pPr>
        <w:outlineLvl w:val="0"/>
        <w:rPr>
          <w:sz w:val="24"/>
          <w:szCs w:val="24"/>
        </w:rPr>
      </w:pPr>
      <w:r>
        <w:rPr>
          <w:i/>
          <w:sz w:val="24"/>
          <w:szCs w:val="24"/>
        </w:rPr>
        <w:t xml:space="preserve">             </w:t>
      </w:r>
      <w:r w:rsidR="00CC46C4" w:rsidRPr="0039492E">
        <w:rPr>
          <w:sz w:val="24"/>
          <w:szCs w:val="24"/>
        </w:rPr>
        <w:t>Bleiben Sie uns auch im kommenden Jahr treu,</w:t>
      </w:r>
      <w:r w:rsidRPr="0039492E">
        <w:rPr>
          <w:sz w:val="24"/>
          <w:szCs w:val="24"/>
        </w:rPr>
        <w:t xml:space="preserve"> </w:t>
      </w:r>
      <w:r w:rsidR="00CC46C4" w:rsidRPr="0039492E">
        <w:rPr>
          <w:sz w:val="24"/>
          <w:szCs w:val="24"/>
        </w:rPr>
        <w:t xml:space="preserve">damit wir gemeinsam vielen </w:t>
      </w:r>
    </w:p>
    <w:p w14:paraId="22B18A3A" w14:textId="77777777" w:rsidR="00CC46C4" w:rsidRPr="00936989" w:rsidRDefault="0039492E" w:rsidP="0039492E">
      <w:pPr>
        <w:outlineLvl w:val="0"/>
        <w:rPr>
          <w:i/>
          <w:sz w:val="24"/>
          <w:szCs w:val="24"/>
        </w:rPr>
      </w:pPr>
      <w:r w:rsidRPr="0039492E">
        <w:rPr>
          <w:sz w:val="24"/>
          <w:szCs w:val="24"/>
        </w:rPr>
        <w:t xml:space="preserve">             </w:t>
      </w:r>
      <w:r w:rsidR="00CC46C4" w:rsidRPr="0039492E">
        <w:rPr>
          <w:sz w:val="24"/>
          <w:szCs w:val="24"/>
        </w:rPr>
        <w:t>Kindern helfen und ihnen eine bessere Zukunft bieten können</w:t>
      </w:r>
      <w:r w:rsidR="00CC46C4" w:rsidRPr="00936989">
        <w:rPr>
          <w:i/>
          <w:sz w:val="24"/>
          <w:szCs w:val="24"/>
        </w:rPr>
        <w:t>.</w:t>
      </w:r>
    </w:p>
    <w:p w14:paraId="64D87C99" w14:textId="77777777" w:rsidR="00275821" w:rsidRDefault="00275821" w:rsidP="00FB3D91">
      <w:pPr>
        <w:rPr>
          <w:sz w:val="24"/>
        </w:rPr>
      </w:pPr>
    </w:p>
    <w:p w14:paraId="6030EE8B" w14:textId="77777777" w:rsidR="00275821" w:rsidRDefault="00275821" w:rsidP="00FB3D91">
      <w:pPr>
        <w:rPr>
          <w:sz w:val="24"/>
        </w:rPr>
      </w:pPr>
      <w:r>
        <w:rPr>
          <w:sz w:val="24"/>
        </w:rPr>
        <w:t>Mit freundlichem Gruß</w:t>
      </w:r>
    </w:p>
    <w:p w14:paraId="583B261C" w14:textId="70B82EE5" w:rsidR="00275821" w:rsidRDefault="00275821" w:rsidP="00FB3D91">
      <w:pPr>
        <w:rPr>
          <w:sz w:val="24"/>
        </w:rPr>
      </w:pPr>
      <w:r>
        <w:rPr>
          <w:sz w:val="24"/>
        </w:rPr>
        <w:t>Ihre</w:t>
      </w:r>
      <w:r w:rsidR="009420D6">
        <w:rPr>
          <w:rFonts w:ascii="Helvetica" w:hAnsi="Helvetica" w:cs="Helvetica"/>
          <w:noProof/>
          <w:sz w:val="24"/>
          <w:szCs w:val="24"/>
        </w:rPr>
        <w:drawing>
          <wp:inline distT="0" distB="0" distL="0" distR="0" wp14:anchorId="63C0FAFD" wp14:editId="024737D4">
            <wp:extent cx="910802" cy="519482"/>
            <wp:effectExtent l="0" t="0" r="3810" b="0"/>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0802" cy="519482"/>
                    </a:xfrm>
                    <a:prstGeom prst="rect">
                      <a:avLst/>
                    </a:prstGeom>
                    <a:noFill/>
                    <a:ln>
                      <a:noFill/>
                    </a:ln>
                  </pic:spPr>
                </pic:pic>
              </a:graphicData>
            </a:graphic>
          </wp:inline>
        </w:drawing>
      </w:r>
    </w:p>
    <w:p w14:paraId="4F49AD78" w14:textId="77777777" w:rsidR="009420D6" w:rsidRDefault="009420D6" w:rsidP="009420D6">
      <w:pPr>
        <w:rPr>
          <w:sz w:val="24"/>
        </w:rPr>
      </w:pPr>
      <w:r>
        <w:rPr>
          <w:sz w:val="24"/>
        </w:rPr>
        <w:t>Martina Holthaus</w:t>
      </w:r>
    </w:p>
    <w:p w14:paraId="41B18CB4" w14:textId="3AEAD0CC" w:rsidR="008B50E3" w:rsidRPr="002E64AA" w:rsidRDefault="009420D6" w:rsidP="00A26162">
      <w:pPr>
        <w:rPr>
          <w:sz w:val="24"/>
        </w:rPr>
      </w:pPr>
      <w:r>
        <w:rPr>
          <w:sz w:val="24"/>
        </w:rPr>
        <w:t>1. Vorsitzende</w:t>
      </w:r>
    </w:p>
    <w:sectPr w:rsidR="008B50E3" w:rsidRPr="002E64AA" w:rsidSect="004A5526">
      <w:footerReference w:type="default" r:id="rId12"/>
      <w:pgSz w:w="11906" w:h="16838" w:code="9"/>
      <w:pgMar w:top="567" w:right="1440" w:bottom="128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05996" w14:textId="77777777" w:rsidR="00274A42" w:rsidRDefault="00274A42">
      <w:r>
        <w:separator/>
      </w:r>
    </w:p>
  </w:endnote>
  <w:endnote w:type="continuationSeparator" w:id="0">
    <w:p w14:paraId="77CF9C5C" w14:textId="77777777" w:rsidR="00274A42" w:rsidRDefault="0027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07067" w14:textId="77777777" w:rsidR="00274A42" w:rsidRDefault="00274A42" w:rsidP="008F5FBE">
    <w:pPr>
      <w:ind w:firstLine="708"/>
      <w:jc w:val="center"/>
      <w:rPr>
        <w:i/>
        <w:iCs/>
        <w:sz w:val="16"/>
      </w:rPr>
    </w:pPr>
    <w:r>
      <w:rPr>
        <w:i/>
        <w:sz w:val="16"/>
      </w:rPr>
      <w:t xml:space="preserve"> </w:t>
    </w:r>
    <w:r>
      <w:rPr>
        <w:i/>
        <w:iCs/>
        <w:sz w:val="16"/>
      </w:rPr>
      <w:t>1.Vorsitzende: Martina Holthaus – Gleiwitzer Straße 25a – D 33605 Bielefeld</w:t>
    </w:r>
  </w:p>
  <w:p w14:paraId="41F506F8" w14:textId="77777777" w:rsidR="00274A42" w:rsidRPr="00B04F56" w:rsidRDefault="00274A42" w:rsidP="008F5FBE">
    <w:pPr>
      <w:ind w:firstLine="708"/>
      <w:jc w:val="center"/>
      <w:rPr>
        <w:i/>
        <w:iCs/>
        <w:sz w:val="16"/>
        <w:szCs w:val="16"/>
        <w:lang w:val="en-US"/>
      </w:rPr>
    </w:pPr>
    <w:r w:rsidRPr="000B7DB5">
      <w:rPr>
        <w:i/>
        <w:iCs/>
        <w:sz w:val="16"/>
        <w:lang w:val="en-GB"/>
      </w:rPr>
      <w:t xml:space="preserve">Tel.: 0521/206617 –  eMail: </w:t>
    </w:r>
    <w:hyperlink r:id="rId1" w:history="1">
      <w:r w:rsidRPr="000B7DB5">
        <w:rPr>
          <w:rStyle w:val="Link"/>
          <w:i/>
          <w:iCs/>
          <w:color w:val="000000"/>
          <w:sz w:val="16"/>
          <w:lang w:val="en-GB"/>
        </w:rPr>
        <w:t>GLGL.mh@t-online.de</w:t>
      </w:r>
    </w:hyperlink>
    <w:r w:rsidRPr="00B04F56">
      <w:rPr>
        <w:lang w:val="en-US"/>
      </w:rPr>
      <w:t xml:space="preserve"> </w:t>
    </w:r>
    <w:r>
      <w:rPr>
        <w:sz w:val="16"/>
        <w:szCs w:val="16"/>
        <w:lang w:val="en-US"/>
      </w:rPr>
      <w:t>– www.ju-bi-mex.de</w:t>
    </w:r>
  </w:p>
  <w:p w14:paraId="70193321" w14:textId="77777777" w:rsidR="00274A42" w:rsidRPr="002961F2" w:rsidRDefault="00274A42" w:rsidP="008F5FBE">
    <w:pPr>
      <w:pStyle w:val="berschrift1"/>
      <w:jc w:val="center"/>
      <w:rPr>
        <w:i/>
        <w:sz w:val="16"/>
        <w:szCs w:val="16"/>
      </w:rPr>
    </w:pPr>
    <w:r w:rsidRPr="002961F2">
      <w:rPr>
        <w:i/>
        <w:sz w:val="16"/>
        <w:szCs w:val="16"/>
      </w:rPr>
      <w:t>Volksbank Bielefeld-Gütersloh eG, IBAN: DE73478601251305060500, BIC: VBGTDE3MXXX</w:t>
    </w:r>
  </w:p>
  <w:p w14:paraId="11CB6D6E" w14:textId="77777777" w:rsidR="00274A42" w:rsidRPr="002961F2" w:rsidRDefault="00274A42" w:rsidP="008F5FBE">
    <w:pPr>
      <w:pStyle w:val="Fuzeile"/>
      <w:jc w:val="center"/>
      <w:rPr>
        <w:sz w:val="16"/>
        <w:szCs w:val="16"/>
      </w:rPr>
    </w:pPr>
  </w:p>
  <w:p w14:paraId="30C67862" w14:textId="34103866" w:rsidR="00274A42" w:rsidRPr="00E137DC" w:rsidRDefault="00274A42" w:rsidP="00E137D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i/>
        <w:sz w:val="16"/>
      </w:rPr>
    </w:pPr>
  </w:p>
  <w:p w14:paraId="49050AF6" w14:textId="77777777" w:rsidR="00274A42" w:rsidRPr="00BB1187" w:rsidRDefault="00274A42" w:rsidP="00BB118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pPr>
    <w:r w:rsidRPr="00BB1187">
      <w:t xml:space="preserve">Seite </w:t>
    </w:r>
    <w:r w:rsidRPr="00BB1187">
      <w:fldChar w:fldCharType="begin"/>
    </w:r>
    <w:r w:rsidRPr="00BB1187">
      <w:instrText xml:space="preserve"> </w:instrText>
    </w:r>
    <w:r>
      <w:instrText>PAGE</w:instrText>
    </w:r>
    <w:r w:rsidRPr="00BB1187">
      <w:instrText xml:space="preserve"> </w:instrText>
    </w:r>
    <w:r w:rsidRPr="00BB1187">
      <w:fldChar w:fldCharType="separate"/>
    </w:r>
    <w:r w:rsidR="007D7C85">
      <w:rPr>
        <w:noProof/>
      </w:rPr>
      <w:t>1</w:t>
    </w:r>
    <w:r w:rsidRPr="00BB1187">
      <w:fldChar w:fldCharType="end"/>
    </w:r>
    <w:r w:rsidRPr="00BB1187">
      <w:t xml:space="preserve"> von </w:t>
    </w:r>
    <w:r w:rsidRPr="00BB1187">
      <w:fldChar w:fldCharType="begin"/>
    </w:r>
    <w:r w:rsidRPr="00BB1187">
      <w:instrText xml:space="preserve"> </w:instrText>
    </w:r>
    <w:r>
      <w:instrText>NUMPAGES</w:instrText>
    </w:r>
    <w:r w:rsidRPr="00BB1187">
      <w:instrText xml:space="preserve"> </w:instrText>
    </w:r>
    <w:r w:rsidRPr="00BB1187">
      <w:fldChar w:fldCharType="separate"/>
    </w:r>
    <w:r w:rsidR="007D7C85">
      <w:rPr>
        <w:noProof/>
      </w:rPr>
      <w:t>2</w:t>
    </w:r>
    <w:r w:rsidRPr="00BB1187">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97582" w14:textId="77777777" w:rsidR="00274A42" w:rsidRDefault="00274A42">
      <w:r>
        <w:separator/>
      </w:r>
    </w:p>
  </w:footnote>
  <w:footnote w:type="continuationSeparator" w:id="0">
    <w:p w14:paraId="08FE1596" w14:textId="77777777" w:rsidR="00274A42" w:rsidRDefault="00274A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E20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D361A"/>
    <w:multiLevelType w:val="hybridMultilevel"/>
    <w:tmpl w:val="63F4E5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3603B07"/>
    <w:multiLevelType w:val="hybridMultilevel"/>
    <w:tmpl w:val="7C44E09A"/>
    <w:lvl w:ilvl="0" w:tplc="04070001">
      <w:start w:val="1"/>
      <w:numFmt w:val="bullet"/>
      <w:lvlText w:val=""/>
      <w:lvlJc w:val="left"/>
      <w:pPr>
        <w:ind w:left="720" w:hanging="360"/>
      </w:pPr>
      <w:rPr>
        <w:rFonts w:ascii="Symbol" w:hAnsi="Symbo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EA629B"/>
    <w:multiLevelType w:val="hybridMultilevel"/>
    <w:tmpl w:val="09C87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906FCE"/>
    <w:multiLevelType w:val="hybridMultilevel"/>
    <w:tmpl w:val="D9C608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3C04BE"/>
    <w:multiLevelType w:val="hybridMultilevel"/>
    <w:tmpl w:val="40CAD2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7721487"/>
    <w:multiLevelType w:val="hybridMultilevel"/>
    <w:tmpl w:val="7302B4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1BF81F6B"/>
    <w:multiLevelType w:val="hybridMultilevel"/>
    <w:tmpl w:val="0EF883A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200B6C36"/>
    <w:multiLevelType w:val="hybridMultilevel"/>
    <w:tmpl w:val="56E85A38"/>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9">
    <w:nsid w:val="29734E4C"/>
    <w:multiLevelType w:val="hybridMultilevel"/>
    <w:tmpl w:val="57889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C2531F1"/>
    <w:multiLevelType w:val="hybridMultilevel"/>
    <w:tmpl w:val="4FA62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2C7CEA"/>
    <w:multiLevelType w:val="hybridMultilevel"/>
    <w:tmpl w:val="EA0EA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4DF18E6"/>
    <w:multiLevelType w:val="hybridMultilevel"/>
    <w:tmpl w:val="C2327E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95D47"/>
    <w:multiLevelType w:val="hybridMultilevel"/>
    <w:tmpl w:val="93B88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5C65AB"/>
    <w:multiLevelType w:val="hybridMultilevel"/>
    <w:tmpl w:val="5A10A3B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nsid w:val="46561FEA"/>
    <w:multiLevelType w:val="hybridMultilevel"/>
    <w:tmpl w:val="FADA2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80C2816"/>
    <w:multiLevelType w:val="hybridMultilevel"/>
    <w:tmpl w:val="409AE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923CA4"/>
    <w:multiLevelType w:val="hybridMultilevel"/>
    <w:tmpl w:val="14624E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AE0467F"/>
    <w:multiLevelType w:val="hybridMultilevel"/>
    <w:tmpl w:val="E89A19D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D922000"/>
    <w:multiLevelType w:val="hybridMultilevel"/>
    <w:tmpl w:val="9A007768"/>
    <w:lvl w:ilvl="0" w:tplc="8384F1C4">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54255673"/>
    <w:multiLevelType w:val="hybridMultilevel"/>
    <w:tmpl w:val="0ECC26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4934CE9"/>
    <w:multiLevelType w:val="hybridMultilevel"/>
    <w:tmpl w:val="AA10A1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58B84E32"/>
    <w:multiLevelType w:val="hybridMultilevel"/>
    <w:tmpl w:val="41FE3BF0"/>
    <w:lvl w:ilvl="0" w:tplc="04070001">
      <w:start w:val="1"/>
      <w:numFmt w:val="bullet"/>
      <w:lvlText w:val=""/>
      <w:lvlJc w:val="left"/>
      <w:pPr>
        <w:ind w:left="815" w:hanging="360"/>
      </w:pPr>
      <w:rPr>
        <w:rFonts w:ascii="Symbol" w:hAnsi="Symbol" w:hint="default"/>
      </w:rPr>
    </w:lvl>
    <w:lvl w:ilvl="1" w:tplc="04070003" w:tentative="1">
      <w:start w:val="1"/>
      <w:numFmt w:val="bullet"/>
      <w:lvlText w:val="o"/>
      <w:lvlJc w:val="left"/>
      <w:pPr>
        <w:ind w:left="1535" w:hanging="360"/>
      </w:pPr>
      <w:rPr>
        <w:rFonts w:ascii="Courier New" w:hAnsi="Courier New" w:cs="Courier New" w:hint="default"/>
      </w:rPr>
    </w:lvl>
    <w:lvl w:ilvl="2" w:tplc="04070005" w:tentative="1">
      <w:start w:val="1"/>
      <w:numFmt w:val="bullet"/>
      <w:lvlText w:val=""/>
      <w:lvlJc w:val="left"/>
      <w:pPr>
        <w:ind w:left="2255" w:hanging="360"/>
      </w:pPr>
      <w:rPr>
        <w:rFonts w:ascii="Wingdings" w:hAnsi="Wingdings" w:hint="default"/>
      </w:rPr>
    </w:lvl>
    <w:lvl w:ilvl="3" w:tplc="04070001" w:tentative="1">
      <w:start w:val="1"/>
      <w:numFmt w:val="bullet"/>
      <w:lvlText w:val=""/>
      <w:lvlJc w:val="left"/>
      <w:pPr>
        <w:ind w:left="2975" w:hanging="360"/>
      </w:pPr>
      <w:rPr>
        <w:rFonts w:ascii="Symbol" w:hAnsi="Symbol" w:hint="default"/>
      </w:rPr>
    </w:lvl>
    <w:lvl w:ilvl="4" w:tplc="04070003" w:tentative="1">
      <w:start w:val="1"/>
      <w:numFmt w:val="bullet"/>
      <w:lvlText w:val="o"/>
      <w:lvlJc w:val="left"/>
      <w:pPr>
        <w:ind w:left="3695" w:hanging="360"/>
      </w:pPr>
      <w:rPr>
        <w:rFonts w:ascii="Courier New" w:hAnsi="Courier New" w:cs="Courier New" w:hint="default"/>
      </w:rPr>
    </w:lvl>
    <w:lvl w:ilvl="5" w:tplc="04070005" w:tentative="1">
      <w:start w:val="1"/>
      <w:numFmt w:val="bullet"/>
      <w:lvlText w:val=""/>
      <w:lvlJc w:val="left"/>
      <w:pPr>
        <w:ind w:left="4415" w:hanging="360"/>
      </w:pPr>
      <w:rPr>
        <w:rFonts w:ascii="Wingdings" w:hAnsi="Wingdings" w:hint="default"/>
      </w:rPr>
    </w:lvl>
    <w:lvl w:ilvl="6" w:tplc="04070001" w:tentative="1">
      <w:start w:val="1"/>
      <w:numFmt w:val="bullet"/>
      <w:lvlText w:val=""/>
      <w:lvlJc w:val="left"/>
      <w:pPr>
        <w:ind w:left="5135" w:hanging="360"/>
      </w:pPr>
      <w:rPr>
        <w:rFonts w:ascii="Symbol" w:hAnsi="Symbol" w:hint="default"/>
      </w:rPr>
    </w:lvl>
    <w:lvl w:ilvl="7" w:tplc="04070003" w:tentative="1">
      <w:start w:val="1"/>
      <w:numFmt w:val="bullet"/>
      <w:lvlText w:val="o"/>
      <w:lvlJc w:val="left"/>
      <w:pPr>
        <w:ind w:left="5855" w:hanging="360"/>
      </w:pPr>
      <w:rPr>
        <w:rFonts w:ascii="Courier New" w:hAnsi="Courier New" w:cs="Courier New" w:hint="default"/>
      </w:rPr>
    </w:lvl>
    <w:lvl w:ilvl="8" w:tplc="04070005" w:tentative="1">
      <w:start w:val="1"/>
      <w:numFmt w:val="bullet"/>
      <w:lvlText w:val=""/>
      <w:lvlJc w:val="left"/>
      <w:pPr>
        <w:ind w:left="6575" w:hanging="360"/>
      </w:pPr>
      <w:rPr>
        <w:rFonts w:ascii="Wingdings" w:hAnsi="Wingdings" w:hint="default"/>
      </w:rPr>
    </w:lvl>
  </w:abstractNum>
  <w:abstractNum w:abstractNumId="23">
    <w:nsid w:val="59100942"/>
    <w:multiLevelType w:val="hybridMultilevel"/>
    <w:tmpl w:val="D004CEAE"/>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24">
    <w:nsid w:val="5B784448"/>
    <w:multiLevelType w:val="hybridMultilevel"/>
    <w:tmpl w:val="AC16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B8B27B2"/>
    <w:multiLevelType w:val="hybridMultilevel"/>
    <w:tmpl w:val="4E822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7D56C6"/>
    <w:multiLevelType w:val="hybridMultilevel"/>
    <w:tmpl w:val="600058C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61A23C8F"/>
    <w:multiLevelType w:val="hybridMultilevel"/>
    <w:tmpl w:val="57F81C56"/>
    <w:lvl w:ilvl="0" w:tplc="77B6DCB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DFB5266"/>
    <w:multiLevelType w:val="hybridMultilevel"/>
    <w:tmpl w:val="B742F03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nsid w:val="7E0C5895"/>
    <w:multiLevelType w:val="hybridMultilevel"/>
    <w:tmpl w:val="36F47C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
  </w:num>
  <w:num w:numId="4">
    <w:abstractNumId w:val="28"/>
  </w:num>
  <w:num w:numId="5">
    <w:abstractNumId w:val="18"/>
  </w:num>
  <w:num w:numId="6">
    <w:abstractNumId w:val="4"/>
  </w:num>
  <w:num w:numId="7">
    <w:abstractNumId w:val="2"/>
  </w:num>
  <w:num w:numId="8">
    <w:abstractNumId w:val="29"/>
  </w:num>
  <w:num w:numId="9">
    <w:abstractNumId w:val="15"/>
  </w:num>
  <w:num w:numId="10">
    <w:abstractNumId w:val="24"/>
  </w:num>
  <w:num w:numId="11">
    <w:abstractNumId w:val="13"/>
  </w:num>
  <w:num w:numId="12">
    <w:abstractNumId w:val="22"/>
  </w:num>
  <w:num w:numId="13">
    <w:abstractNumId w:val="3"/>
  </w:num>
  <w:num w:numId="14">
    <w:abstractNumId w:val="7"/>
  </w:num>
  <w:num w:numId="15">
    <w:abstractNumId w:val="23"/>
  </w:num>
  <w:num w:numId="16">
    <w:abstractNumId w:val="16"/>
  </w:num>
  <w:num w:numId="17">
    <w:abstractNumId w:val="19"/>
  </w:num>
  <w:num w:numId="18">
    <w:abstractNumId w:val="6"/>
  </w:num>
  <w:num w:numId="19">
    <w:abstractNumId w:val="27"/>
  </w:num>
  <w:num w:numId="20">
    <w:abstractNumId w:val="0"/>
  </w:num>
  <w:num w:numId="21">
    <w:abstractNumId w:val="26"/>
  </w:num>
  <w:num w:numId="22">
    <w:abstractNumId w:val="20"/>
  </w:num>
  <w:num w:numId="23">
    <w:abstractNumId w:val="8"/>
  </w:num>
  <w:num w:numId="24">
    <w:abstractNumId w:val="21"/>
  </w:num>
  <w:num w:numId="25">
    <w:abstractNumId w:val="17"/>
  </w:num>
  <w:num w:numId="26">
    <w:abstractNumId w:val="9"/>
  </w:num>
  <w:num w:numId="27">
    <w:abstractNumId w:val="25"/>
  </w:num>
  <w:num w:numId="28">
    <w:abstractNumId w:val="10"/>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2" w:dllVersion="6" w:checkStyle="1"/>
  <w:activeWritingStyle w:appName="MSWord" w:lang="en-US"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30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4D"/>
    <w:rsid w:val="0000171D"/>
    <w:rsid w:val="000143EB"/>
    <w:rsid w:val="00020F82"/>
    <w:rsid w:val="000233AD"/>
    <w:rsid w:val="00024943"/>
    <w:rsid w:val="0002523A"/>
    <w:rsid w:val="00026A3D"/>
    <w:rsid w:val="00027333"/>
    <w:rsid w:val="00027EA9"/>
    <w:rsid w:val="00030328"/>
    <w:rsid w:val="00040257"/>
    <w:rsid w:val="00046329"/>
    <w:rsid w:val="00053B0C"/>
    <w:rsid w:val="00057BD1"/>
    <w:rsid w:val="000609A0"/>
    <w:rsid w:val="000660FC"/>
    <w:rsid w:val="00067799"/>
    <w:rsid w:val="00067BFE"/>
    <w:rsid w:val="00071C09"/>
    <w:rsid w:val="00080DF4"/>
    <w:rsid w:val="00084EA7"/>
    <w:rsid w:val="00085AA9"/>
    <w:rsid w:val="0009095E"/>
    <w:rsid w:val="0009204B"/>
    <w:rsid w:val="00092EF5"/>
    <w:rsid w:val="00094F8A"/>
    <w:rsid w:val="00095E5C"/>
    <w:rsid w:val="000A08E5"/>
    <w:rsid w:val="000A252B"/>
    <w:rsid w:val="000A28D8"/>
    <w:rsid w:val="000A2D73"/>
    <w:rsid w:val="000A56E2"/>
    <w:rsid w:val="000A6C1E"/>
    <w:rsid w:val="000A70B5"/>
    <w:rsid w:val="000B0529"/>
    <w:rsid w:val="000B2353"/>
    <w:rsid w:val="000B29A5"/>
    <w:rsid w:val="000B5078"/>
    <w:rsid w:val="000B5AFF"/>
    <w:rsid w:val="000C03A5"/>
    <w:rsid w:val="000C3980"/>
    <w:rsid w:val="000C4E07"/>
    <w:rsid w:val="000C6C2D"/>
    <w:rsid w:val="000C7A01"/>
    <w:rsid w:val="000D12B3"/>
    <w:rsid w:val="000D4063"/>
    <w:rsid w:val="000D5853"/>
    <w:rsid w:val="000D67E4"/>
    <w:rsid w:val="000E0B54"/>
    <w:rsid w:val="000E2C0D"/>
    <w:rsid w:val="000E31CD"/>
    <w:rsid w:val="000E5897"/>
    <w:rsid w:val="000E5EB3"/>
    <w:rsid w:val="000E62F4"/>
    <w:rsid w:val="000F25B5"/>
    <w:rsid w:val="000F2E7A"/>
    <w:rsid w:val="000F738B"/>
    <w:rsid w:val="001018CF"/>
    <w:rsid w:val="00107B05"/>
    <w:rsid w:val="0011029A"/>
    <w:rsid w:val="00110B1D"/>
    <w:rsid w:val="00113175"/>
    <w:rsid w:val="00113705"/>
    <w:rsid w:val="00113F46"/>
    <w:rsid w:val="00114812"/>
    <w:rsid w:val="00115B51"/>
    <w:rsid w:val="00117663"/>
    <w:rsid w:val="00117D03"/>
    <w:rsid w:val="00123A0E"/>
    <w:rsid w:val="00130D66"/>
    <w:rsid w:val="0013216E"/>
    <w:rsid w:val="00141561"/>
    <w:rsid w:val="0014406E"/>
    <w:rsid w:val="00144084"/>
    <w:rsid w:val="00151B2B"/>
    <w:rsid w:val="00152D34"/>
    <w:rsid w:val="001709FA"/>
    <w:rsid w:val="0017644D"/>
    <w:rsid w:val="00177F84"/>
    <w:rsid w:val="00187319"/>
    <w:rsid w:val="00194E26"/>
    <w:rsid w:val="00195927"/>
    <w:rsid w:val="001A74CD"/>
    <w:rsid w:val="001B1300"/>
    <w:rsid w:val="001B452C"/>
    <w:rsid w:val="001B457A"/>
    <w:rsid w:val="001C51B5"/>
    <w:rsid w:val="001C602F"/>
    <w:rsid w:val="001C78F3"/>
    <w:rsid w:val="001D061E"/>
    <w:rsid w:val="001D09C7"/>
    <w:rsid w:val="001D1291"/>
    <w:rsid w:val="001D1843"/>
    <w:rsid w:val="001D4DDF"/>
    <w:rsid w:val="001E1004"/>
    <w:rsid w:val="001E2538"/>
    <w:rsid w:val="001E7AA2"/>
    <w:rsid w:val="001E7ED4"/>
    <w:rsid w:val="001F0B52"/>
    <w:rsid w:val="001F106F"/>
    <w:rsid w:val="001F1F05"/>
    <w:rsid w:val="001F26EF"/>
    <w:rsid w:val="001F297B"/>
    <w:rsid w:val="001F3A91"/>
    <w:rsid w:val="001F4BCA"/>
    <w:rsid w:val="001F5239"/>
    <w:rsid w:val="001F7979"/>
    <w:rsid w:val="00201C67"/>
    <w:rsid w:val="002028BE"/>
    <w:rsid w:val="00204C46"/>
    <w:rsid w:val="00205DD3"/>
    <w:rsid w:val="002131DB"/>
    <w:rsid w:val="002164D3"/>
    <w:rsid w:val="0021675B"/>
    <w:rsid w:val="00216A03"/>
    <w:rsid w:val="00222108"/>
    <w:rsid w:val="00222EE0"/>
    <w:rsid w:val="00225223"/>
    <w:rsid w:val="00226CEE"/>
    <w:rsid w:val="002300E2"/>
    <w:rsid w:val="00230767"/>
    <w:rsid w:val="00233BB8"/>
    <w:rsid w:val="00235A40"/>
    <w:rsid w:val="002408AA"/>
    <w:rsid w:val="0024309B"/>
    <w:rsid w:val="002434A6"/>
    <w:rsid w:val="00247873"/>
    <w:rsid w:val="00250000"/>
    <w:rsid w:val="002500D6"/>
    <w:rsid w:val="00250F8D"/>
    <w:rsid w:val="002514A3"/>
    <w:rsid w:val="00255D4D"/>
    <w:rsid w:val="00256582"/>
    <w:rsid w:val="00256DF9"/>
    <w:rsid w:val="002578FB"/>
    <w:rsid w:val="002622E2"/>
    <w:rsid w:val="0026244F"/>
    <w:rsid w:val="0026557B"/>
    <w:rsid w:val="002677DE"/>
    <w:rsid w:val="00274A42"/>
    <w:rsid w:val="00275821"/>
    <w:rsid w:val="00283E11"/>
    <w:rsid w:val="0028623C"/>
    <w:rsid w:val="00290E58"/>
    <w:rsid w:val="00293EC2"/>
    <w:rsid w:val="00295306"/>
    <w:rsid w:val="002957D8"/>
    <w:rsid w:val="002A2CBF"/>
    <w:rsid w:val="002A48DB"/>
    <w:rsid w:val="002A613A"/>
    <w:rsid w:val="002A7FE0"/>
    <w:rsid w:val="002B0502"/>
    <w:rsid w:val="002B14B6"/>
    <w:rsid w:val="002B2362"/>
    <w:rsid w:val="002B24FD"/>
    <w:rsid w:val="002B2A87"/>
    <w:rsid w:val="002B3917"/>
    <w:rsid w:val="002B5E82"/>
    <w:rsid w:val="002C3CE3"/>
    <w:rsid w:val="002C49AD"/>
    <w:rsid w:val="002C511B"/>
    <w:rsid w:val="002C6F35"/>
    <w:rsid w:val="002C7D9F"/>
    <w:rsid w:val="002D077F"/>
    <w:rsid w:val="002D1472"/>
    <w:rsid w:val="002D4A0A"/>
    <w:rsid w:val="002D64C2"/>
    <w:rsid w:val="002E0D0C"/>
    <w:rsid w:val="002E64AA"/>
    <w:rsid w:val="002F1ECC"/>
    <w:rsid w:val="002F442E"/>
    <w:rsid w:val="002F51DA"/>
    <w:rsid w:val="00300737"/>
    <w:rsid w:val="003007F4"/>
    <w:rsid w:val="003038B1"/>
    <w:rsid w:val="0030592D"/>
    <w:rsid w:val="0031081D"/>
    <w:rsid w:val="00315204"/>
    <w:rsid w:val="0031555E"/>
    <w:rsid w:val="00321814"/>
    <w:rsid w:val="00321AE8"/>
    <w:rsid w:val="00327EF6"/>
    <w:rsid w:val="00335B0F"/>
    <w:rsid w:val="00340283"/>
    <w:rsid w:val="00355BB5"/>
    <w:rsid w:val="00357C98"/>
    <w:rsid w:val="00361300"/>
    <w:rsid w:val="00361C97"/>
    <w:rsid w:val="00361F8D"/>
    <w:rsid w:val="0037010E"/>
    <w:rsid w:val="00370EE3"/>
    <w:rsid w:val="00376298"/>
    <w:rsid w:val="00377362"/>
    <w:rsid w:val="00381B29"/>
    <w:rsid w:val="00382559"/>
    <w:rsid w:val="0038364A"/>
    <w:rsid w:val="0038500E"/>
    <w:rsid w:val="00386EB0"/>
    <w:rsid w:val="00387F40"/>
    <w:rsid w:val="0039043A"/>
    <w:rsid w:val="00392DF2"/>
    <w:rsid w:val="00393783"/>
    <w:rsid w:val="0039492E"/>
    <w:rsid w:val="00394D20"/>
    <w:rsid w:val="003A0485"/>
    <w:rsid w:val="003A3A22"/>
    <w:rsid w:val="003B16BC"/>
    <w:rsid w:val="003B378B"/>
    <w:rsid w:val="003B7B23"/>
    <w:rsid w:val="003C1FDC"/>
    <w:rsid w:val="003C2B19"/>
    <w:rsid w:val="003D00CD"/>
    <w:rsid w:val="003E026C"/>
    <w:rsid w:val="003E255F"/>
    <w:rsid w:val="003E279E"/>
    <w:rsid w:val="003E4C33"/>
    <w:rsid w:val="003F14F2"/>
    <w:rsid w:val="003F3B60"/>
    <w:rsid w:val="003F4D33"/>
    <w:rsid w:val="003F5E4F"/>
    <w:rsid w:val="003F6113"/>
    <w:rsid w:val="003F7AA1"/>
    <w:rsid w:val="003F7E26"/>
    <w:rsid w:val="004018F3"/>
    <w:rsid w:val="00402B8D"/>
    <w:rsid w:val="00405B3B"/>
    <w:rsid w:val="004100C7"/>
    <w:rsid w:val="00411FE6"/>
    <w:rsid w:val="00412BFE"/>
    <w:rsid w:val="00412FC2"/>
    <w:rsid w:val="00416028"/>
    <w:rsid w:val="00416A96"/>
    <w:rsid w:val="00416BF2"/>
    <w:rsid w:val="00416C98"/>
    <w:rsid w:val="00417736"/>
    <w:rsid w:val="00422946"/>
    <w:rsid w:val="00426009"/>
    <w:rsid w:val="0042608E"/>
    <w:rsid w:val="0043278A"/>
    <w:rsid w:val="00432E6D"/>
    <w:rsid w:val="00437C14"/>
    <w:rsid w:val="00441B17"/>
    <w:rsid w:val="00443B90"/>
    <w:rsid w:val="0044654B"/>
    <w:rsid w:val="00450ACA"/>
    <w:rsid w:val="004514A2"/>
    <w:rsid w:val="00453A9D"/>
    <w:rsid w:val="00454ACE"/>
    <w:rsid w:val="0045518E"/>
    <w:rsid w:val="0045557F"/>
    <w:rsid w:val="004625BA"/>
    <w:rsid w:val="00464C12"/>
    <w:rsid w:val="004675BB"/>
    <w:rsid w:val="0046766F"/>
    <w:rsid w:val="004712BA"/>
    <w:rsid w:val="00475544"/>
    <w:rsid w:val="00476797"/>
    <w:rsid w:val="00477ADA"/>
    <w:rsid w:val="00483254"/>
    <w:rsid w:val="004957E7"/>
    <w:rsid w:val="004A5526"/>
    <w:rsid w:val="004B4B4A"/>
    <w:rsid w:val="004C43DE"/>
    <w:rsid w:val="004C544C"/>
    <w:rsid w:val="004C730A"/>
    <w:rsid w:val="004C75FF"/>
    <w:rsid w:val="004D55FA"/>
    <w:rsid w:val="004D5EE4"/>
    <w:rsid w:val="004D694D"/>
    <w:rsid w:val="004D7789"/>
    <w:rsid w:val="004D7D2B"/>
    <w:rsid w:val="004E1CA0"/>
    <w:rsid w:val="004E2041"/>
    <w:rsid w:val="004E22DB"/>
    <w:rsid w:val="004E2836"/>
    <w:rsid w:val="004E3AFE"/>
    <w:rsid w:val="004E73B0"/>
    <w:rsid w:val="004F6DB5"/>
    <w:rsid w:val="00504394"/>
    <w:rsid w:val="005056B2"/>
    <w:rsid w:val="005129F8"/>
    <w:rsid w:val="00514EDD"/>
    <w:rsid w:val="005153E4"/>
    <w:rsid w:val="00523EE7"/>
    <w:rsid w:val="00524AFF"/>
    <w:rsid w:val="005265A5"/>
    <w:rsid w:val="00530C0F"/>
    <w:rsid w:val="005315EB"/>
    <w:rsid w:val="005349B1"/>
    <w:rsid w:val="00536497"/>
    <w:rsid w:val="005366B5"/>
    <w:rsid w:val="005418D3"/>
    <w:rsid w:val="005477A6"/>
    <w:rsid w:val="00551315"/>
    <w:rsid w:val="00551CFF"/>
    <w:rsid w:val="00552544"/>
    <w:rsid w:val="0056058F"/>
    <w:rsid w:val="00560F4F"/>
    <w:rsid w:val="00561155"/>
    <w:rsid w:val="00565C42"/>
    <w:rsid w:val="005671DA"/>
    <w:rsid w:val="00567219"/>
    <w:rsid w:val="005723DA"/>
    <w:rsid w:val="00585428"/>
    <w:rsid w:val="005877FF"/>
    <w:rsid w:val="0059076A"/>
    <w:rsid w:val="005909E0"/>
    <w:rsid w:val="005942F9"/>
    <w:rsid w:val="005A08EB"/>
    <w:rsid w:val="005A4224"/>
    <w:rsid w:val="005A7A4E"/>
    <w:rsid w:val="005B1D8B"/>
    <w:rsid w:val="005B2F7E"/>
    <w:rsid w:val="005B3F42"/>
    <w:rsid w:val="005C295F"/>
    <w:rsid w:val="005C4D85"/>
    <w:rsid w:val="005C79C7"/>
    <w:rsid w:val="005D254A"/>
    <w:rsid w:val="005D34DA"/>
    <w:rsid w:val="005D4F39"/>
    <w:rsid w:val="005D7FEB"/>
    <w:rsid w:val="005E0766"/>
    <w:rsid w:val="005E0FE4"/>
    <w:rsid w:val="005E1617"/>
    <w:rsid w:val="005E2944"/>
    <w:rsid w:val="005E4DA2"/>
    <w:rsid w:val="005F0329"/>
    <w:rsid w:val="005F3ECA"/>
    <w:rsid w:val="005F5814"/>
    <w:rsid w:val="005F637C"/>
    <w:rsid w:val="00603F1B"/>
    <w:rsid w:val="00604B6F"/>
    <w:rsid w:val="0060503E"/>
    <w:rsid w:val="006070AE"/>
    <w:rsid w:val="00610422"/>
    <w:rsid w:val="00614022"/>
    <w:rsid w:val="00615CA5"/>
    <w:rsid w:val="006164BE"/>
    <w:rsid w:val="00616C87"/>
    <w:rsid w:val="00620206"/>
    <w:rsid w:val="006228BD"/>
    <w:rsid w:val="006270DD"/>
    <w:rsid w:val="006330C8"/>
    <w:rsid w:val="006367F4"/>
    <w:rsid w:val="0064498E"/>
    <w:rsid w:val="00650D35"/>
    <w:rsid w:val="0065613D"/>
    <w:rsid w:val="006578D6"/>
    <w:rsid w:val="00662B03"/>
    <w:rsid w:val="00663E58"/>
    <w:rsid w:val="006655D6"/>
    <w:rsid w:val="0066709C"/>
    <w:rsid w:val="00675703"/>
    <w:rsid w:val="006758FC"/>
    <w:rsid w:val="006816FD"/>
    <w:rsid w:val="0068561E"/>
    <w:rsid w:val="00685E8A"/>
    <w:rsid w:val="00685F71"/>
    <w:rsid w:val="006877D9"/>
    <w:rsid w:val="00694488"/>
    <w:rsid w:val="00695AFC"/>
    <w:rsid w:val="00696446"/>
    <w:rsid w:val="00696608"/>
    <w:rsid w:val="006A006F"/>
    <w:rsid w:val="006A0859"/>
    <w:rsid w:val="006A2057"/>
    <w:rsid w:val="006A448A"/>
    <w:rsid w:val="006A5FB7"/>
    <w:rsid w:val="006A6089"/>
    <w:rsid w:val="006A7650"/>
    <w:rsid w:val="006B0680"/>
    <w:rsid w:val="006B085F"/>
    <w:rsid w:val="006B259A"/>
    <w:rsid w:val="006B2976"/>
    <w:rsid w:val="006C0697"/>
    <w:rsid w:val="006C075F"/>
    <w:rsid w:val="006C4AFA"/>
    <w:rsid w:val="006C53AA"/>
    <w:rsid w:val="006C621E"/>
    <w:rsid w:val="006D1057"/>
    <w:rsid w:val="006E41FB"/>
    <w:rsid w:val="006F04AC"/>
    <w:rsid w:val="006F3275"/>
    <w:rsid w:val="006F3943"/>
    <w:rsid w:val="007005A6"/>
    <w:rsid w:val="007055E5"/>
    <w:rsid w:val="00710256"/>
    <w:rsid w:val="00711D71"/>
    <w:rsid w:val="00713076"/>
    <w:rsid w:val="007143FD"/>
    <w:rsid w:val="00714602"/>
    <w:rsid w:val="0071580E"/>
    <w:rsid w:val="00717F86"/>
    <w:rsid w:val="00725057"/>
    <w:rsid w:val="007258C1"/>
    <w:rsid w:val="00726337"/>
    <w:rsid w:val="00730ABF"/>
    <w:rsid w:val="00731366"/>
    <w:rsid w:val="00732247"/>
    <w:rsid w:val="007330B7"/>
    <w:rsid w:val="007331D3"/>
    <w:rsid w:val="00734F5B"/>
    <w:rsid w:val="00742D9C"/>
    <w:rsid w:val="00747107"/>
    <w:rsid w:val="00754407"/>
    <w:rsid w:val="00761132"/>
    <w:rsid w:val="00761921"/>
    <w:rsid w:val="00764A6E"/>
    <w:rsid w:val="0077051D"/>
    <w:rsid w:val="00773563"/>
    <w:rsid w:val="00780830"/>
    <w:rsid w:val="0078280C"/>
    <w:rsid w:val="00783408"/>
    <w:rsid w:val="00785798"/>
    <w:rsid w:val="0078725D"/>
    <w:rsid w:val="00791242"/>
    <w:rsid w:val="00791C39"/>
    <w:rsid w:val="00794C28"/>
    <w:rsid w:val="007961CE"/>
    <w:rsid w:val="007A0E85"/>
    <w:rsid w:val="007A48A5"/>
    <w:rsid w:val="007A4A4F"/>
    <w:rsid w:val="007B24C1"/>
    <w:rsid w:val="007B47AE"/>
    <w:rsid w:val="007B7F91"/>
    <w:rsid w:val="007C06C7"/>
    <w:rsid w:val="007C0DA1"/>
    <w:rsid w:val="007C5C1D"/>
    <w:rsid w:val="007D2294"/>
    <w:rsid w:val="007D3415"/>
    <w:rsid w:val="007D5D02"/>
    <w:rsid w:val="007D645D"/>
    <w:rsid w:val="007D7C85"/>
    <w:rsid w:val="007E3A43"/>
    <w:rsid w:val="007F08DF"/>
    <w:rsid w:val="007F4CA4"/>
    <w:rsid w:val="007F533D"/>
    <w:rsid w:val="00800650"/>
    <w:rsid w:val="00801080"/>
    <w:rsid w:val="00802A8C"/>
    <w:rsid w:val="00803B28"/>
    <w:rsid w:val="00804A3C"/>
    <w:rsid w:val="00804B22"/>
    <w:rsid w:val="00804C65"/>
    <w:rsid w:val="0080587E"/>
    <w:rsid w:val="0080628F"/>
    <w:rsid w:val="008065E4"/>
    <w:rsid w:val="00807FB8"/>
    <w:rsid w:val="00811A97"/>
    <w:rsid w:val="0081364E"/>
    <w:rsid w:val="00816980"/>
    <w:rsid w:val="00817B19"/>
    <w:rsid w:val="00826A03"/>
    <w:rsid w:val="00830B6E"/>
    <w:rsid w:val="0083171D"/>
    <w:rsid w:val="008379AC"/>
    <w:rsid w:val="00840519"/>
    <w:rsid w:val="0084301F"/>
    <w:rsid w:val="0084364A"/>
    <w:rsid w:val="008436E1"/>
    <w:rsid w:val="00847087"/>
    <w:rsid w:val="00847E46"/>
    <w:rsid w:val="008536E4"/>
    <w:rsid w:val="00854B89"/>
    <w:rsid w:val="00854DA4"/>
    <w:rsid w:val="00855676"/>
    <w:rsid w:val="008566D3"/>
    <w:rsid w:val="008575C7"/>
    <w:rsid w:val="008600D7"/>
    <w:rsid w:val="008600F5"/>
    <w:rsid w:val="0086609A"/>
    <w:rsid w:val="00871E31"/>
    <w:rsid w:val="008735C8"/>
    <w:rsid w:val="0087367B"/>
    <w:rsid w:val="00874617"/>
    <w:rsid w:val="00874E08"/>
    <w:rsid w:val="00875CE7"/>
    <w:rsid w:val="008764D0"/>
    <w:rsid w:val="00877BA2"/>
    <w:rsid w:val="00882A8C"/>
    <w:rsid w:val="00883375"/>
    <w:rsid w:val="00883C90"/>
    <w:rsid w:val="00886D90"/>
    <w:rsid w:val="008873C2"/>
    <w:rsid w:val="008904D8"/>
    <w:rsid w:val="008B3E8D"/>
    <w:rsid w:val="008B50E3"/>
    <w:rsid w:val="008B57A3"/>
    <w:rsid w:val="008B5AAF"/>
    <w:rsid w:val="008B60C6"/>
    <w:rsid w:val="008B783C"/>
    <w:rsid w:val="008C13B2"/>
    <w:rsid w:val="008C24FD"/>
    <w:rsid w:val="008C2C41"/>
    <w:rsid w:val="008C3901"/>
    <w:rsid w:val="008C581E"/>
    <w:rsid w:val="008C7417"/>
    <w:rsid w:val="008C7C66"/>
    <w:rsid w:val="008C7C8A"/>
    <w:rsid w:val="008D01F0"/>
    <w:rsid w:val="008D09F3"/>
    <w:rsid w:val="008E04A5"/>
    <w:rsid w:val="008E4FF3"/>
    <w:rsid w:val="008E5E59"/>
    <w:rsid w:val="008F0D49"/>
    <w:rsid w:val="008F5FBE"/>
    <w:rsid w:val="008F6E70"/>
    <w:rsid w:val="00903577"/>
    <w:rsid w:val="00910A90"/>
    <w:rsid w:val="00912090"/>
    <w:rsid w:val="00913437"/>
    <w:rsid w:val="009136AB"/>
    <w:rsid w:val="00915889"/>
    <w:rsid w:val="0092601C"/>
    <w:rsid w:val="009275A3"/>
    <w:rsid w:val="009325C8"/>
    <w:rsid w:val="00940095"/>
    <w:rsid w:val="00941A36"/>
    <w:rsid w:val="009420D6"/>
    <w:rsid w:val="00953F69"/>
    <w:rsid w:val="00956B4A"/>
    <w:rsid w:val="00957A95"/>
    <w:rsid w:val="009605FD"/>
    <w:rsid w:val="00963BD1"/>
    <w:rsid w:val="00966BF6"/>
    <w:rsid w:val="00971AA8"/>
    <w:rsid w:val="009725BE"/>
    <w:rsid w:val="00973315"/>
    <w:rsid w:val="0097774C"/>
    <w:rsid w:val="009806BA"/>
    <w:rsid w:val="00980928"/>
    <w:rsid w:val="00981361"/>
    <w:rsid w:val="0098214E"/>
    <w:rsid w:val="00982D9D"/>
    <w:rsid w:val="00985C7E"/>
    <w:rsid w:val="0098636C"/>
    <w:rsid w:val="00986AD5"/>
    <w:rsid w:val="00987116"/>
    <w:rsid w:val="00991A82"/>
    <w:rsid w:val="009A0377"/>
    <w:rsid w:val="009A4AA9"/>
    <w:rsid w:val="009B00AB"/>
    <w:rsid w:val="009B383D"/>
    <w:rsid w:val="009B7351"/>
    <w:rsid w:val="009B7C26"/>
    <w:rsid w:val="009D3347"/>
    <w:rsid w:val="009D6244"/>
    <w:rsid w:val="009D6C43"/>
    <w:rsid w:val="009E12C0"/>
    <w:rsid w:val="009E14FA"/>
    <w:rsid w:val="009E3153"/>
    <w:rsid w:val="009E4242"/>
    <w:rsid w:val="009E49FF"/>
    <w:rsid w:val="009E6908"/>
    <w:rsid w:val="009E6F46"/>
    <w:rsid w:val="009F0C6E"/>
    <w:rsid w:val="009F0DF6"/>
    <w:rsid w:val="009F0F7F"/>
    <w:rsid w:val="009F1116"/>
    <w:rsid w:val="009F2735"/>
    <w:rsid w:val="009F3AE5"/>
    <w:rsid w:val="009F52AD"/>
    <w:rsid w:val="009F66C1"/>
    <w:rsid w:val="00A06A92"/>
    <w:rsid w:val="00A11251"/>
    <w:rsid w:val="00A17BF8"/>
    <w:rsid w:val="00A20580"/>
    <w:rsid w:val="00A22514"/>
    <w:rsid w:val="00A227D5"/>
    <w:rsid w:val="00A26162"/>
    <w:rsid w:val="00A32DCC"/>
    <w:rsid w:val="00A33156"/>
    <w:rsid w:val="00A35A07"/>
    <w:rsid w:val="00A41177"/>
    <w:rsid w:val="00A412F8"/>
    <w:rsid w:val="00A426FB"/>
    <w:rsid w:val="00A46A00"/>
    <w:rsid w:val="00A46B60"/>
    <w:rsid w:val="00A47E6B"/>
    <w:rsid w:val="00A55EE9"/>
    <w:rsid w:val="00A676B0"/>
    <w:rsid w:val="00A7047D"/>
    <w:rsid w:val="00A72467"/>
    <w:rsid w:val="00A744BD"/>
    <w:rsid w:val="00A74771"/>
    <w:rsid w:val="00A771DF"/>
    <w:rsid w:val="00A80D5B"/>
    <w:rsid w:val="00A80F25"/>
    <w:rsid w:val="00A821BF"/>
    <w:rsid w:val="00A83281"/>
    <w:rsid w:val="00A84259"/>
    <w:rsid w:val="00A84734"/>
    <w:rsid w:val="00A901E5"/>
    <w:rsid w:val="00A905F4"/>
    <w:rsid w:val="00A93626"/>
    <w:rsid w:val="00A94390"/>
    <w:rsid w:val="00A95A6B"/>
    <w:rsid w:val="00AA4E0E"/>
    <w:rsid w:val="00AB0583"/>
    <w:rsid w:val="00AB393D"/>
    <w:rsid w:val="00AB5F7C"/>
    <w:rsid w:val="00AC4621"/>
    <w:rsid w:val="00AC4FD4"/>
    <w:rsid w:val="00AD0332"/>
    <w:rsid w:val="00AD1B51"/>
    <w:rsid w:val="00AD237B"/>
    <w:rsid w:val="00AD2839"/>
    <w:rsid w:val="00AE2AF6"/>
    <w:rsid w:val="00AE4871"/>
    <w:rsid w:val="00AE5C25"/>
    <w:rsid w:val="00AF11D6"/>
    <w:rsid w:val="00AF1210"/>
    <w:rsid w:val="00AF23E7"/>
    <w:rsid w:val="00B024DF"/>
    <w:rsid w:val="00B04C4A"/>
    <w:rsid w:val="00B10E20"/>
    <w:rsid w:val="00B13168"/>
    <w:rsid w:val="00B15D81"/>
    <w:rsid w:val="00B16668"/>
    <w:rsid w:val="00B1697B"/>
    <w:rsid w:val="00B2054E"/>
    <w:rsid w:val="00B20AEC"/>
    <w:rsid w:val="00B21755"/>
    <w:rsid w:val="00B31BD6"/>
    <w:rsid w:val="00B33FBA"/>
    <w:rsid w:val="00B35476"/>
    <w:rsid w:val="00B36EB3"/>
    <w:rsid w:val="00B4585B"/>
    <w:rsid w:val="00B51014"/>
    <w:rsid w:val="00B52EC6"/>
    <w:rsid w:val="00B53FB8"/>
    <w:rsid w:val="00B53FD2"/>
    <w:rsid w:val="00B65CD1"/>
    <w:rsid w:val="00B665A1"/>
    <w:rsid w:val="00B705B5"/>
    <w:rsid w:val="00B71C89"/>
    <w:rsid w:val="00B7339D"/>
    <w:rsid w:val="00B75492"/>
    <w:rsid w:val="00B75F5D"/>
    <w:rsid w:val="00B777E2"/>
    <w:rsid w:val="00B81CAB"/>
    <w:rsid w:val="00B8222A"/>
    <w:rsid w:val="00B82ABB"/>
    <w:rsid w:val="00B84B2C"/>
    <w:rsid w:val="00B85BB0"/>
    <w:rsid w:val="00B86611"/>
    <w:rsid w:val="00B92F74"/>
    <w:rsid w:val="00B95CDF"/>
    <w:rsid w:val="00B96FAA"/>
    <w:rsid w:val="00BA1D59"/>
    <w:rsid w:val="00BA6CF5"/>
    <w:rsid w:val="00BA711A"/>
    <w:rsid w:val="00BA7E2F"/>
    <w:rsid w:val="00BB0662"/>
    <w:rsid w:val="00BB1187"/>
    <w:rsid w:val="00BB1692"/>
    <w:rsid w:val="00BB1D47"/>
    <w:rsid w:val="00BB1FAB"/>
    <w:rsid w:val="00BB34F4"/>
    <w:rsid w:val="00BB3584"/>
    <w:rsid w:val="00BB3640"/>
    <w:rsid w:val="00BB5C06"/>
    <w:rsid w:val="00BC1B60"/>
    <w:rsid w:val="00BC2225"/>
    <w:rsid w:val="00BC2947"/>
    <w:rsid w:val="00BC2ED0"/>
    <w:rsid w:val="00BD7888"/>
    <w:rsid w:val="00BE1AAD"/>
    <w:rsid w:val="00BE3627"/>
    <w:rsid w:val="00BE6661"/>
    <w:rsid w:val="00BF048F"/>
    <w:rsid w:val="00BF39DE"/>
    <w:rsid w:val="00BF5AAD"/>
    <w:rsid w:val="00C02BAD"/>
    <w:rsid w:val="00C07A58"/>
    <w:rsid w:val="00C07AA2"/>
    <w:rsid w:val="00C10282"/>
    <w:rsid w:val="00C11DDB"/>
    <w:rsid w:val="00C129E5"/>
    <w:rsid w:val="00C12F0F"/>
    <w:rsid w:val="00C15651"/>
    <w:rsid w:val="00C20217"/>
    <w:rsid w:val="00C27D7C"/>
    <w:rsid w:val="00C31637"/>
    <w:rsid w:val="00C34F51"/>
    <w:rsid w:val="00C357DE"/>
    <w:rsid w:val="00C35AE1"/>
    <w:rsid w:val="00C36807"/>
    <w:rsid w:val="00C36878"/>
    <w:rsid w:val="00C412C8"/>
    <w:rsid w:val="00C4397B"/>
    <w:rsid w:val="00C44310"/>
    <w:rsid w:val="00C46AA7"/>
    <w:rsid w:val="00C510F2"/>
    <w:rsid w:val="00C513E8"/>
    <w:rsid w:val="00C526B1"/>
    <w:rsid w:val="00C55741"/>
    <w:rsid w:val="00C61775"/>
    <w:rsid w:val="00C67BA0"/>
    <w:rsid w:val="00C70375"/>
    <w:rsid w:val="00C714AF"/>
    <w:rsid w:val="00C72A79"/>
    <w:rsid w:val="00C77D29"/>
    <w:rsid w:val="00C8372D"/>
    <w:rsid w:val="00C83CCA"/>
    <w:rsid w:val="00C86E65"/>
    <w:rsid w:val="00C914E4"/>
    <w:rsid w:val="00CA01DA"/>
    <w:rsid w:val="00CA0805"/>
    <w:rsid w:val="00CA0E59"/>
    <w:rsid w:val="00CA224F"/>
    <w:rsid w:val="00CA2455"/>
    <w:rsid w:val="00CA6EA3"/>
    <w:rsid w:val="00CB0359"/>
    <w:rsid w:val="00CB2797"/>
    <w:rsid w:val="00CC0330"/>
    <w:rsid w:val="00CC46C4"/>
    <w:rsid w:val="00CC5346"/>
    <w:rsid w:val="00CC66FC"/>
    <w:rsid w:val="00CD7624"/>
    <w:rsid w:val="00CD78B2"/>
    <w:rsid w:val="00CD7CD0"/>
    <w:rsid w:val="00CE1628"/>
    <w:rsid w:val="00CE5777"/>
    <w:rsid w:val="00CE580A"/>
    <w:rsid w:val="00CE7569"/>
    <w:rsid w:val="00CF2AC8"/>
    <w:rsid w:val="00CF2BC8"/>
    <w:rsid w:val="00CF39BC"/>
    <w:rsid w:val="00CF7213"/>
    <w:rsid w:val="00D049ED"/>
    <w:rsid w:val="00D05E83"/>
    <w:rsid w:val="00D07B2F"/>
    <w:rsid w:val="00D10F2A"/>
    <w:rsid w:val="00D124E8"/>
    <w:rsid w:val="00D12980"/>
    <w:rsid w:val="00D12E4B"/>
    <w:rsid w:val="00D14107"/>
    <w:rsid w:val="00D146ED"/>
    <w:rsid w:val="00D178BC"/>
    <w:rsid w:val="00D22E25"/>
    <w:rsid w:val="00D3514D"/>
    <w:rsid w:val="00D51B24"/>
    <w:rsid w:val="00D5218A"/>
    <w:rsid w:val="00D64BB1"/>
    <w:rsid w:val="00D721CA"/>
    <w:rsid w:val="00D730C0"/>
    <w:rsid w:val="00D74D49"/>
    <w:rsid w:val="00D77EB9"/>
    <w:rsid w:val="00D80A29"/>
    <w:rsid w:val="00D80AEC"/>
    <w:rsid w:val="00D82567"/>
    <w:rsid w:val="00D84D29"/>
    <w:rsid w:val="00D875ED"/>
    <w:rsid w:val="00D93CFB"/>
    <w:rsid w:val="00D94D54"/>
    <w:rsid w:val="00D9571C"/>
    <w:rsid w:val="00DA06D5"/>
    <w:rsid w:val="00DA1FA9"/>
    <w:rsid w:val="00DA537E"/>
    <w:rsid w:val="00DA6408"/>
    <w:rsid w:val="00DB0119"/>
    <w:rsid w:val="00DB2C14"/>
    <w:rsid w:val="00DB3D1F"/>
    <w:rsid w:val="00DB4600"/>
    <w:rsid w:val="00DB5E87"/>
    <w:rsid w:val="00DB6430"/>
    <w:rsid w:val="00DB6A3B"/>
    <w:rsid w:val="00DB6E5D"/>
    <w:rsid w:val="00DB7908"/>
    <w:rsid w:val="00DC0072"/>
    <w:rsid w:val="00DC55A6"/>
    <w:rsid w:val="00DD049F"/>
    <w:rsid w:val="00DD1F85"/>
    <w:rsid w:val="00DD47AB"/>
    <w:rsid w:val="00DD5267"/>
    <w:rsid w:val="00DD6D20"/>
    <w:rsid w:val="00DE1160"/>
    <w:rsid w:val="00DE3470"/>
    <w:rsid w:val="00DF1C24"/>
    <w:rsid w:val="00DF41DA"/>
    <w:rsid w:val="00DF5F4F"/>
    <w:rsid w:val="00DF6D73"/>
    <w:rsid w:val="00DF71EA"/>
    <w:rsid w:val="00DF725A"/>
    <w:rsid w:val="00DF76D1"/>
    <w:rsid w:val="00E00ABE"/>
    <w:rsid w:val="00E047FA"/>
    <w:rsid w:val="00E06C92"/>
    <w:rsid w:val="00E10998"/>
    <w:rsid w:val="00E11D2F"/>
    <w:rsid w:val="00E124FA"/>
    <w:rsid w:val="00E12F7E"/>
    <w:rsid w:val="00E137DC"/>
    <w:rsid w:val="00E1566F"/>
    <w:rsid w:val="00E17B62"/>
    <w:rsid w:val="00E26B9C"/>
    <w:rsid w:val="00E33878"/>
    <w:rsid w:val="00E3674F"/>
    <w:rsid w:val="00E37820"/>
    <w:rsid w:val="00E4052B"/>
    <w:rsid w:val="00E42E43"/>
    <w:rsid w:val="00E45678"/>
    <w:rsid w:val="00E52826"/>
    <w:rsid w:val="00E53711"/>
    <w:rsid w:val="00E61EE4"/>
    <w:rsid w:val="00E624F3"/>
    <w:rsid w:val="00E6290B"/>
    <w:rsid w:val="00E63CE2"/>
    <w:rsid w:val="00E672CF"/>
    <w:rsid w:val="00E857A6"/>
    <w:rsid w:val="00E860C4"/>
    <w:rsid w:val="00E86701"/>
    <w:rsid w:val="00E9066A"/>
    <w:rsid w:val="00E94D85"/>
    <w:rsid w:val="00EA0564"/>
    <w:rsid w:val="00EA34B4"/>
    <w:rsid w:val="00EA55C3"/>
    <w:rsid w:val="00EA6B63"/>
    <w:rsid w:val="00EB039D"/>
    <w:rsid w:val="00EB065B"/>
    <w:rsid w:val="00EB1A42"/>
    <w:rsid w:val="00EB2B3C"/>
    <w:rsid w:val="00EB7261"/>
    <w:rsid w:val="00EB7C85"/>
    <w:rsid w:val="00EC50A1"/>
    <w:rsid w:val="00ED165D"/>
    <w:rsid w:val="00ED2BCB"/>
    <w:rsid w:val="00ED46F0"/>
    <w:rsid w:val="00ED5F43"/>
    <w:rsid w:val="00EE0D6E"/>
    <w:rsid w:val="00EE126B"/>
    <w:rsid w:val="00EE305D"/>
    <w:rsid w:val="00EE5194"/>
    <w:rsid w:val="00EE5465"/>
    <w:rsid w:val="00EF0453"/>
    <w:rsid w:val="00EF7C9D"/>
    <w:rsid w:val="00F006A2"/>
    <w:rsid w:val="00F036DB"/>
    <w:rsid w:val="00F10D77"/>
    <w:rsid w:val="00F123D3"/>
    <w:rsid w:val="00F17434"/>
    <w:rsid w:val="00F1771A"/>
    <w:rsid w:val="00F224AD"/>
    <w:rsid w:val="00F25D6A"/>
    <w:rsid w:val="00F26867"/>
    <w:rsid w:val="00F269BA"/>
    <w:rsid w:val="00F26F40"/>
    <w:rsid w:val="00F301EA"/>
    <w:rsid w:val="00F348CF"/>
    <w:rsid w:val="00F36BE0"/>
    <w:rsid w:val="00F428B7"/>
    <w:rsid w:val="00F438DC"/>
    <w:rsid w:val="00F447C2"/>
    <w:rsid w:val="00F45EE1"/>
    <w:rsid w:val="00F46882"/>
    <w:rsid w:val="00F51550"/>
    <w:rsid w:val="00F52475"/>
    <w:rsid w:val="00F56427"/>
    <w:rsid w:val="00F57667"/>
    <w:rsid w:val="00F5788B"/>
    <w:rsid w:val="00F6243B"/>
    <w:rsid w:val="00F629A1"/>
    <w:rsid w:val="00F66462"/>
    <w:rsid w:val="00F66EB5"/>
    <w:rsid w:val="00F74778"/>
    <w:rsid w:val="00F74CC0"/>
    <w:rsid w:val="00F758D0"/>
    <w:rsid w:val="00F76EA8"/>
    <w:rsid w:val="00F8104F"/>
    <w:rsid w:val="00F859E8"/>
    <w:rsid w:val="00F9423E"/>
    <w:rsid w:val="00F94904"/>
    <w:rsid w:val="00F96AB9"/>
    <w:rsid w:val="00FA0DE8"/>
    <w:rsid w:val="00FA23B7"/>
    <w:rsid w:val="00FA261B"/>
    <w:rsid w:val="00FA2E9B"/>
    <w:rsid w:val="00FA3544"/>
    <w:rsid w:val="00FA4E00"/>
    <w:rsid w:val="00FA51B8"/>
    <w:rsid w:val="00FA6426"/>
    <w:rsid w:val="00FB0397"/>
    <w:rsid w:val="00FB27C3"/>
    <w:rsid w:val="00FB3D91"/>
    <w:rsid w:val="00FC0923"/>
    <w:rsid w:val="00FC3A97"/>
    <w:rsid w:val="00FC48C5"/>
    <w:rsid w:val="00FC55A0"/>
    <w:rsid w:val="00FD458F"/>
    <w:rsid w:val="00FE1ABE"/>
    <w:rsid w:val="00FE3261"/>
    <w:rsid w:val="00FE5521"/>
    <w:rsid w:val="00FF3A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3"/>
    </o:shapelayout>
  </w:shapeDefaults>
  <w:decimalSymbol w:val=","/>
  <w:listSeparator w:val=";"/>
  <w14:docId w14:val="0F8E7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link w:val="berschrift1Zeichen"/>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pPr>
  </w:style>
  <w:style w:type="character" w:styleId="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Textkrper">
    <w:name w:val="Body Text"/>
    <w:basedOn w:val="Standard"/>
    <w:rPr>
      <w:i/>
      <w:color w:val="000000"/>
      <w:sz w:val="24"/>
    </w:rPr>
  </w:style>
  <w:style w:type="character" w:styleId="Seitenzahl">
    <w:name w:val="page number"/>
    <w:basedOn w:val="Absatzstandardschriftart"/>
    <w:rsid w:val="00BB1187"/>
  </w:style>
  <w:style w:type="paragraph" w:styleId="Listenabsatz">
    <w:name w:val="List Paragraph"/>
    <w:basedOn w:val="Standard"/>
    <w:uiPriority w:val="34"/>
    <w:qFormat/>
    <w:rsid w:val="009B00AB"/>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Sprechblasentext">
    <w:name w:val="Balloon Text"/>
    <w:basedOn w:val="Standard"/>
    <w:link w:val="SprechblasentextZeichen"/>
    <w:rsid w:val="00D22E25"/>
    <w:rPr>
      <w:rFonts w:ascii="Tahoma" w:hAnsi="Tahoma" w:cs="Tahoma"/>
      <w:sz w:val="16"/>
      <w:szCs w:val="16"/>
    </w:rPr>
  </w:style>
  <w:style w:type="character" w:customStyle="1" w:styleId="SprechblasentextZeichen">
    <w:name w:val="Sprechblasentext Zeichen"/>
    <w:link w:val="Sprechblasentext"/>
    <w:rsid w:val="00D22E25"/>
    <w:rPr>
      <w:rFonts w:ascii="Tahoma" w:hAnsi="Tahoma" w:cs="Tahoma"/>
      <w:noProof/>
      <w:sz w:val="16"/>
      <w:szCs w:val="16"/>
    </w:rPr>
  </w:style>
  <w:style w:type="character" w:customStyle="1" w:styleId="berschrift1Zeichen">
    <w:name w:val="Überschrift 1 Zeichen"/>
    <w:basedOn w:val="Absatzstandardschriftart"/>
    <w:link w:val="berschrift1"/>
    <w:rsid w:val="008F5FBE"/>
    <w:rPr>
      <w:noProof/>
    </w:rPr>
  </w:style>
  <w:style w:type="character" w:customStyle="1" w:styleId="FuzeileZeichen">
    <w:name w:val="Fußzeile Zeichen"/>
    <w:basedOn w:val="Absatzstandardschriftart"/>
    <w:link w:val="Fuzeile"/>
    <w:rsid w:val="008F5FBE"/>
    <w:rPr>
      <w:noProof/>
    </w:rPr>
  </w:style>
  <w:style w:type="character" w:styleId="GesichteterLink">
    <w:name w:val="FollowedHyperlink"/>
    <w:basedOn w:val="Absatzstandardschriftart"/>
    <w:rsid w:val="00D9571C"/>
    <w:rPr>
      <w:color w:val="800080" w:themeColor="followedHyperlink"/>
      <w:u w:val="single"/>
    </w:rPr>
  </w:style>
  <w:style w:type="table" w:styleId="Tabellenraster">
    <w:name w:val="Table Grid"/>
    <w:basedOn w:val="NormaleTabelle"/>
    <w:uiPriority w:val="39"/>
    <w:rsid w:val="00A676B0"/>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eichen"/>
    <w:uiPriority w:val="99"/>
    <w:unhideWhenUsed/>
    <w:rsid w:val="00807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rPr>
  </w:style>
  <w:style w:type="character" w:customStyle="1" w:styleId="HTMLVorformatiertZeichen">
    <w:name w:val="HTML Vorformatiert Zeichen"/>
    <w:basedOn w:val="Absatzstandardschriftart"/>
    <w:link w:val="HTMLVorformatiert"/>
    <w:uiPriority w:val="99"/>
    <w:rsid w:val="00807FB8"/>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link w:val="berschrift1Zeichen"/>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pPr>
  </w:style>
  <w:style w:type="character" w:styleId="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Textkrper">
    <w:name w:val="Body Text"/>
    <w:basedOn w:val="Standard"/>
    <w:rPr>
      <w:i/>
      <w:color w:val="000000"/>
      <w:sz w:val="24"/>
    </w:rPr>
  </w:style>
  <w:style w:type="character" w:styleId="Seitenzahl">
    <w:name w:val="page number"/>
    <w:basedOn w:val="Absatzstandardschriftart"/>
    <w:rsid w:val="00BB1187"/>
  </w:style>
  <w:style w:type="paragraph" w:styleId="Listenabsatz">
    <w:name w:val="List Paragraph"/>
    <w:basedOn w:val="Standard"/>
    <w:uiPriority w:val="34"/>
    <w:qFormat/>
    <w:rsid w:val="009B00AB"/>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Sprechblasentext">
    <w:name w:val="Balloon Text"/>
    <w:basedOn w:val="Standard"/>
    <w:link w:val="SprechblasentextZeichen"/>
    <w:rsid w:val="00D22E25"/>
    <w:rPr>
      <w:rFonts w:ascii="Tahoma" w:hAnsi="Tahoma" w:cs="Tahoma"/>
      <w:sz w:val="16"/>
      <w:szCs w:val="16"/>
    </w:rPr>
  </w:style>
  <w:style w:type="character" w:customStyle="1" w:styleId="SprechblasentextZeichen">
    <w:name w:val="Sprechblasentext Zeichen"/>
    <w:link w:val="Sprechblasentext"/>
    <w:rsid w:val="00D22E25"/>
    <w:rPr>
      <w:rFonts w:ascii="Tahoma" w:hAnsi="Tahoma" w:cs="Tahoma"/>
      <w:noProof/>
      <w:sz w:val="16"/>
      <w:szCs w:val="16"/>
    </w:rPr>
  </w:style>
  <w:style w:type="character" w:customStyle="1" w:styleId="berschrift1Zeichen">
    <w:name w:val="Überschrift 1 Zeichen"/>
    <w:basedOn w:val="Absatzstandardschriftart"/>
    <w:link w:val="berschrift1"/>
    <w:rsid w:val="008F5FBE"/>
    <w:rPr>
      <w:noProof/>
    </w:rPr>
  </w:style>
  <w:style w:type="character" w:customStyle="1" w:styleId="FuzeileZeichen">
    <w:name w:val="Fußzeile Zeichen"/>
    <w:basedOn w:val="Absatzstandardschriftart"/>
    <w:link w:val="Fuzeile"/>
    <w:rsid w:val="008F5FBE"/>
    <w:rPr>
      <w:noProof/>
    </w:rPr>
  </w:style>
  <w:style w:type="character" w:styleId="GesichteterLink">
    <w:name w:val="FollowedHyperlink"/>
    <w:basedOn w:val="Absatzstandardschriftart"/>
    <w:rsid w:val="00D9571C"/>
    <w:rPr>
      <w:color w:val="800080" w:themeColor="followedHyperlink"/>
      <w:u w:val="single"/>
    </w:rPr>
  </w:style>
  <w:style w:type="table" w:styleId="Tabellenraster">
    <w:name w:val="Table Grid"/>
    <w:basedOn w:val="NormaleTabelle"/>
    <w:uiPriority w:val="39"/>
    <w:rsid w:val="00A676B0"/>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eichen"/>
    <w:uiPriority w:val="99"/>
    <w:unhideWhenUsed/>
    <w:rsid w:val="00807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rPr>
  </w:style>
  <w:style w:type="character" w:customStyle="1" w:styleId="HTMLVorformatiertZeichen">
    <w:name w:val="HTML Vorformatiert Zeichen"/>
    <w:basedOn w:val="Absatzstandardschriftart"/>
    <w:link w:val="HTMLVorformatiert"/>
    <w:uiPriority w:val="99"/>
    <w:rsid w:val="00807FB8"/>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7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GLGL.mh@t-onlin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9E2A-E294-884A-BDCA-1B10181C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8919</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Bestätigung</vt:lpstr>
    </vt:vector>
  </TitlesOfParts>
  <Company>Gl-Gl e.V.</Company>
  <LinksUpToDate>false</LinksUpToDate>
  <CharactersWithSpaces>10314</CharactersWithSpaces>
  <SharedDoc>false</SharedDoc>
  <HLinks>
    <vt:vector size="36" baseType="variant">
      <vt:variant>
        <vt:i4>1310724</vt:i4>
      </vt:variant>
      <vt:variant>
        <vt:i4>2843</vt:i4>
      </vt:variant>
      <vt:variant>
        <vt:i4>1026</vt:i4>
      </vt:variant>
      <vt:variant>
        <vt:i4>1</vt:i4>
      </vt:variant>
      <vt:variant>
        <vt:lpwstr>DSCF3203</vt:lpwstr>
      </vt:variant>
      <vt:variant>
        <vt:lpwstr/>
      </vt:variant>
      <vt:variant>
        <vt:i4>6815797</vt:i4>
      </vt:variant>
      <vt:variant>
        <vt:i4>8869</vt:i4>
      </vt:variant>
      <vt:variant>
        <vt:i4>1032</vt:i4>
      </vt:variant>
      <vt:variant>
        <vt:i4>1</vt:i4>
      </vt:variant>
      <vt:variant>
        <vt:lpwstr>Weihnachtsbasar GLGL 2009 (40)</vt:lpwstr>
      </vt:variant>
      <vt:variant>
        <vt:lpwstr/>
      </vt:variant>
      <vt:variant>
        <vt:i4>6946921</vt:i4>
      </vt:variant>
      <vt:variant>
        <vt:i4>18620</vt:i4>
      </vt:variant>
      <vt:variant>
        <vt:i4>1035</vt:i4>
      </vt:variant>
      <vt:variant>
        <vt:i4>1</vt:i4>
      </vt:variant>
      <vt:variant>
        <vt:lpwstr>MC900335897[1]</vt:lpwstr>
      </vt:variant>
      <vt:variant>
        <vt:lpwstr/>
      </vt:variant>
      <vt:variant>
        <vt:i4>3211273</vt:i4>
      </vt:variant>
      <vt:variant>
        <vt:i4>-1</vt:i4>
      </vt:variant>
      <vt:variant>
        <vt:i4>3167</vt:i4>
      </vt:variant>
      <vt:variant>
        <vt:i4>1</vt:i4>
      </vt:variant>
      <vt:variant>
        <vt:lpwstr>IMG_0576</vt:lpwstr>
      </vt:variant>
      <vt:variant>
        <vt:lpwstr/>
      </vt:variant>
      <vt:variant>
        <vt:i4>3473419</vt:i4>
      </vt:variant>
      <vt:variant>
        <vt:i4>-1</vt:i4>
      </vt:variant>
      <vt:variant>
        <vt:i4>3166</vt:i4>
      </vt:variant>
      <vt:variant>
        <vt:i4>1</vt:i4>
      </vt:variant>
      <vt:variant>
        <vt:lpwstr>IMG_0552</vt:lpwstr>
      </vt:variant>
      <vt:variant>
        <vt:lpwstr/>
      </vt:variant>
      <vt:variant>
        <vt:i4>6946921</vt:i4>
      </vt:variant>
      <vt:variant>
        <vt:i4>-1</vt:i4>
      </vt:variant>
      <vt:variant>
        <vt:i4>3163</vt:i4>
      </vt:variant>
      <vt:variant>
        <vt:i4>1</vt:i4>
      </vt:variant>
      <vt:variant>
        <vt:lpwstr>MC900335897[1]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dc:title>
  <dc:subject/>
  <dc:creator>Martina Hannwacker</dc:creator>
  <cp:keywords/>
  <dc:description/>
  <cp:lastModifiedBy>Martina Holthaus</cp:lastModifiedBy>
  <cp:revision>37</cp:revision>
  <cp:lastPrinted>2017-11-13T18:25:00Z</cp:lastPrinted>
  <dcterms:created xsi:type="dcterms:W3CDTF">2017-11-11T11:44:00Z</dcterms:created>
  <dcterms:modified xsi:type="dcterms:W3CDTF">2017-11-19T10:37:00Z</dcterms:modified>
</cp:coreProperties>
</file>